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2FF6" w:rsidRPr="000576AD" w:rsidRDefault="00EB6F3D" w:rsidP="000313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576AD">
        <w:rPr>
          <w:rFonts w:ascii="Times New Roman" w:hAnsi="Times New Roman" w:cs="Times New Roman"/>
          <w:b/>
          <w:sz w:val="24"/>
          <w:szCs w:val="24"/>
          <w:lang w:val="sk-SK"/>
        </w:rPr>
        <w:t>Informačný materiál k výzve na predkladanie žiadostí o projekt</w:t>
      </w:r>
    </w:p>
    <w:p w:rsidR="00EB6F3D" w:rsidRPr="000576AD" w:rsidRDefault="00EB6F3D" w:rsidP="000313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576AD">
        <w:rPr>
          <w:rFonts w:ascii="Times New Roman" w:hAnsi="Times New Roman" w:cs="Times New Roman"/>
          <w:b/>
          <w:sz w:val="24"/>
          <w:szCs w:val="24"/>
          <w:lang w:val="sk-SK"/>
        </w:rPr>
        <w:t>Miestny rozvoj, znižovanie chudoby a inklúzia Rómov</w:t>
      </w:r>
    </w:p>
    <w:p w:rsidR="00DC2FF6" w:rsidRPr="000576AD" w:rsidRDefault="00DC2FF6" w:rsidP="00031309">
      <w:pPr>
        <w:spacing w:line="276" w:lineRule="auto"/>
        <w:jc w:val="left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D96303" w:rsidRPr="000576AD" w:rsidRDefault="00D96303" w:rsidP="00031309">
      <w:pPr>
        <w:spacing w:line="276" w:lineRule="auto"/>
        <w:jc w:val="left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D96303" w:rsidRPr="000576AD" w:rsidRDefault="00EB6F3D" w:rsidP="00031309">
      <w:pPr>
        <w:spacing w:line="276" w:lineRule="auto"/>
        <w:jc w:val="left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>Dátum vyhlásenia</w:t>
      </w: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ab/>
        <w:t>15.7.2020</w:t>
      </w:r>
    </w:p>
    <w:p w:rsidR="00EB6F3D" w:rsidRPr="000576AD" w:rsidRDefault="00EB6F3D" w:rsidP="00031309">
      <w:pPr>
        <w:spacing w:line="276" w:lineRule="auto"/>
        <w:jc w:val="left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>Dátum uzatvorenia výzvy:</w:t>
      </w: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ab/>
        <w:t>30.10.2020</w:t>
      </w:r>
    </w:p>
    <w:p w:rsidR="00EB6F3D" w:rsidRPr="000576AD" w:rsidRDefault="00EB6F3D" w:rsidP="00031309">
      <w:pPr>
        <w:spacing w:line="276" w:lineRule="auto"/>
        <w:jc w:val="left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>Fondy:</w:t>
      </w: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ab/>
        <w:t>Nórske granty 2014 – 2021</w:t>
      </w:r>
    </w:p>
    <w:p w:rsidR="00EB6F3D" w:rsidRPr="000576AD" w:rsidRDefault="00EB6F3D" w:rsidP="00031309">
      <w:pPr>
        <w:spacing w:line="276" w:lineRule="auto"/>
        <w:jc w:val="left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>Minimálna výška NFP:</w:t>
      </w: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ab/>
        <w:t>200 000 €</w:t>
      </w:r>
    </w:p>
    <w:p w:rsidR="00EB6F3D" w:rsidRPr="000576AD" w:rsidRDefault="00EB6F3D" w:rsidP="00031309">
      <w:pPr>
        <w:spacing w:line="276" w:lineRule="auto"/>
        <w:jc w:val="left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>Maximálna výška NFP:</w:t>
      </w: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ab/>
        <w:t>1 000 000 €</w:t>
      </w:r>
    </w:p>
    <w:p w:rsidR="00EB6F3D" w:rsidRPr="000576AD" w:rsidRDefault="00EB6F3D" w:rsidP="00031309">
      <w:pPr>
        <w:spacing w:line="276" w:lineRule="auto"/>
        <w:jc w:val="left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>Výška alokácie:</w:t>
      </w: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ab/>
        <w:t>7 700 000 €</w:t>
      </w:r>
    </w:p>
    <w:p w:rsidR="00EB6F3D" w:rsidRPr="000576AD" w:rsidRDefault="00EB6F3D" w:rsidP="00031309">
      <w:pPr>
        <w:spacing w:line="276" w:lineRule="auto"/>
        <w:jc w:val="left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EB6F3D" w:rsidRPr="000576AD" w:rsidRDefault="00EB6F3D" w:rsidP="00031309">
      <w:pPr>
        <w:spacing w:line="276" w:lineRule="auto"/>
        <w:jc w:val="left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>Oprávnení žiadatelia:</w:t>
      </w: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EB6F3D" w:rsidRPr="000576AD" w:rsidRDefault="00EB6F3D" w:rsidP="00031309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576AD">
        <w:rPr>
          <w:rFonts w:ascii="Times New Roman" w:hAnsi="Times New Roman" w:cs="Times New Roman"/>
          <w:bCs/>
          <w:sz w:val="24"/>
          <w:szCs w:val="24"/>
        </w:rPr>
        <w:t>Banskobystrický kraj, Košický kraj, Prešovský kraj a ich rozpočtové a príspevkové organizácie</w:t>
      </w:r>
    </w:p>
    <w:p w:rsidR="00EB6F3D" w:rsidRPr="000576AD" w:rsidRDefault="00EB6F3D" w:rsidP="00031309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576AD">
        <w:rPr>
          <w:rFonts w:ascii="Times New Roman" w:hAnsi="Times New Roman" w:cs="Times New Roman"/>
          <w:bCs/>
          <w:sz w:val="24"/>
          <w:szCs w:val="24"/>
        </w:rPr>
        <w:t>Obce nachádzajúce sa v najmenej rozvinutých okresoch a ich rozpočtové a príspevkové organizácie</w:t>
      </w:r>
    </w:p>
    <w:p w:rsidR="00EB6F3D" w:rsidRPr="000576AD" w:rsidRDefault="00EB6F3D" w:rsidP="00031309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576AD">
        <w:rPr>
          <w:rFonts w:ascii="Times New Roman" w:hAnsi="Times New Roman" w:cs="Times New Roman"/>
          <w:bCs/>
          <w:sz w:val="24"/>
          <w:szCs w:val="24"/>
        </w:rPr>
        <w:t>Orgány štátnej správy</w:t>
      </w:r>
    </w:p>
    <w:p w:rsidR="00EB6F3D" w:rsidRPr="000576AD" w:rsidRDefault="00EB6F3D" w:rsidP="00031309">
      <w:pPr>
        <w:spacing w:line="276" w:lineRule="auto"/>
        <w:jc w:val="left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>Povinný partner:</w:t>
      </w: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EB6F3D" w:rsidRPr="000576AD" w:rsidRDefault="000576AD" w:rsidP="00031309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576AD">
        <w:rPr>
          <w:rFonts w:ascii="Times New Roman" w:hAnsi="Times New Roman" w:cs="Times New Roman"/>
          <w:bCs/>
          <w:sz w:val="24"/>
          <w:szCs w:val="24"/>
        </w:rPr>
        <w:t>Štátne rozpočtové a príspevkové organizácie</w:t>
      </w:r>
    </w:p>
    <w:p w:rsidR="000576AD" w:rsidRPr="000576AD" w:rsidRDefault="000576AD" w:rsidP="00031309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576AD">
        <w:rPr>
          <w:rFonts w:ascii="Times New Roman" w:hAnsi="Times New Roman" w:cs="Times New Roman"/>
          <w:bCs/>
          <w:sz w:val="24"/>
          <w:szCs w:val="24"/>
        </w:rPr>
        <w:t>Obce</w:t>
      </w:r>
    </w:p>
    <w:p w:rsidR="000576AD" w:rsidRPr="000576AD" w:rsidRDefault="000576AD" w:rsidP="00031309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576AD">
        <w:rPr>
          <w:rFonts w:ascii="Times New Roman" w:hAnsi="Times New Roman" w:cs="Times New Roman"/>
          <w:bCs/>
          <w:sz w:val="24"/>
          <w:szCs w:val="24"/>
        </w:rPr>
        <w:t>Vyššie územné celky</w:t>
      </w:r>
    </w:p>
    <w:p w:rsidR="000576AD" w:rsidRPr="000576AD" w:rsidRDefault="000576AD" w:rsidP="00031309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576AD">
        <w:rPr>
          <w:rFonts w:ascii="Times New Roman" w:hAnsi="Times New Roman" w:cs="Times New Roman"/>
          <w:bCs/>
          <w:sz w:val="24"/>
          <w:szCs w:val="24"/>
        </w:rPr>
        <w:t>MVO alebo iné formy prevádzkujúce komunitné centrum alebo centrum pracujúce s deťmi a mládežou</w:t>
      </w:r>
    </w:p>
    <w:p w:rsidR="000576AD" w:rsidRPr="000576AD" w:rsidRDefault="000576AD" w:rsidP="00031309">
      <w:pPr>
        <w:spacing w:line="276" w:lineRule="auto"/>
        <w:ind w:left="360"/>
        <w:jc w:val="left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Žiadatelia musia mať aspoň </w:t>
      </w:r>
      <w:r w:rsidRPr="000576AD">
        <w:rPr>
          <w:rFonts w:ascii="Times New Roman" w:hAnsi="Times New Roman" w:cs="Times New Roman"/>
          <w:b/>
          <w:sz w:val="24"/>
          <w:szCs w:val="24"/>
          <w:lang w:val="sk-SK"/>
        </w:rPr>
        <w:t xml:space="preserve">dvoch </w:t>
      </w:r>
      <w:r w:rsidRPr="000576AD">
        <w:rPr>
          <w:rFonts w:ascii="Times New Roman" w:hAnsi="Times New Roman" w:cs="Times New Roman"/>
          <w:bCs/>
          <w:sz w:val="24"/>
          <w:szCs w:val="24"/>
          <w:lang w:val="sk-SK"/>
        </w:rPr>
        <w:t>rôznych projektových partnerov spomedzi oprávnených partnerov.</w:t>
      </w:r>
    </w:p>
    <w:p w:rsidR="00D96303" w:rsidRDefault="00D96303" w:rsidP="00031309">
      <w:pPr>
        <w:spacing w:line="276" w:lineRule="auto"/>
        <w:jc w:val="left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031309" w:rsidRDefault="00031309" w:rsidP="00031309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0576AD" w:rsidRPr="00031309" w:rsidRDefault="000576AD" w:rsidP="00031309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031309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Podmienky:</w:t>
      </w:r>
    </w:p>
    <w:p w:rsidR="000576AD" w:rsidRPr="000576AD" w:rsidRDefault="000576AD" w:rsidP="00031309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 w:rsidRPr="000576AD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Multifunkčné centrum pre mládež</w:t>
      </w:r>
      <w:r w:rsidRPr="000576A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je definované ako ucelená</w:t>
      </w:r>
      <w:r w:rsidRPr="000576A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576A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štruktúra/sieť centier pracujúcich s deťmi a mládežou zapojených do</w:t>
      </w:r>
      <w:r w:rsidRPr="000576A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576A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projektu. Zriadenie alebo podpora takéhoto </w:t>
      </w:r>
      <w:r w:rsidRPr="000576AD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multifunkčného centra pre</w:t>
      </w:r>
      <w:r w:rsidRPr="000576AD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0576AD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mládež v rámci projektu je povinné</w:t>
      </w:r>
      <w:r w:rsidRPr="000576A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0576AD" w:rsidRPr="000576AD" w:rsidRDefault="000576AD" w:rsidP="00031309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 w:rsidRPr="000576A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Najmenej rozvinuté okresy </w:t>
      </w:r>
      <w:r w:rsidRPr="000576AD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musia mať úžitok zo všetkých projektových</w:t>
      </w:r>
      <w:r w:rsidRPr="000576AD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0576AD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aktivít</w:t>
      </w:r>
      <w:r w:rsidRPr="000576A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0576AD" w:rsidRPr="000576AD" w:rsidRDefault="000576AD" w:rsidP="00031309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 w:rsidRPr="000576A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Spolupráca multifunkčných centier pre mládež s najmenej dvoma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576A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terénnymi </w:t>
      </w:r>
      <w:r w:rsidRPr="000576AD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sociálnymi pracovníkmi a/alebo rómskymi mediátormi je</w:t>
      </w:r>
      <w:r w:rsidRPr="000576AD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0576AD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povinná.</w:t>
      </w:r>
    </w:p>
    <w:p w:rsidR="000576AD" w:rsidRPr="000576AD" w:rsidRDefault="000576AD" w:rsidP="00031309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 w:rsidRPr="000576A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Ak je do implementácie projektu zapojené mesto, súčasťou žiadosti o</w:t>
      </w:r>
      <w:r w:rsidRPr="000576A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576A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projekt budú aj aktivity spojené s vypracovaním, uskutočnením,</w:t>
      </w:r>
      <w:r w:rsidRPr="000576A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576A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aktualizáciou a vyhodnocovaním plnenia koncepcie rozvoja práce s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576A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mládežou miest zapojených do projektu</w:t>
      </w:r>
    </w:p>
    <w:p w:rsidR="00031309" w:rsidRPr="00031309" w:rsidRDefault="000576AD" w:rsidP="00031309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 w:rsidRPr="000576A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Povinnými prílohami žiadosti o projekt je:</w:t>
      </w:r>
      <w:r w:rsidRPr="000576A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br/>
        <w:t>a) Rozpočet,</w:t>
      </w:r>
      <w:r w:rsidRPr="000576A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br/>
        <w:t>b) Vyhlásenie o partnerstve, predbežná zmluva alebo iný obdobný</w:t>
      </w:r>
      <w:r w:rsidR="0003130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576A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dokument preukazujúci záujem žiadateľa a partnera implementovať</w:t>
      </w:r>
      <w:r w:rsidR="0003130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576A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spoločne tento projekt, </w:t>
      </w:r>
      <w:r w:rsidRPr="000576A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lastRenderedPageBreak/>
        <w:t>podpísaný povinnými partnermi.</w:t>
      </w:r>
      <w:r w:rsidRPr="000576A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br/>
        <w:t>c) Dotazník (vrátane Plánu udržateľnosti).</w:t>
      </w:r>
    </w:p>
    <w:p w:rsidR="00031309" w:rsidRPr="00031309" w:rsidRDefault="000576AD" w:rsidP="00031309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0313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Náklady na budovanie infraštruktúry (investičné opatrenia)8 nesmú</w:t>
      </w:r>
      <w:r w:rsidR="00031309" w:rsidRPr="000313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0313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prekročiť 70 % celkových oprávnených nákladov na projekt.</w:t>
      </w:r>
    </w:p>
    <w:p w:rsidR="000576AD" w:rsidRPr="000576AD" w:rsidRDefault="000576AD" w:rsidP="00031309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 w:rsidRPr="000576A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Projekty budú realizované v súlade s aktuálne platnými pravidlami štátnej</w:t>
      </w:r>
      <w:r w:rsidR="0003130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576A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pomoci</w:t>
      </w:r>
    </w:p>
    <w:p w:rsidR="000576AD" w:rsidRPr="000576AD" w:rsidRDefault="000576AD" w:rsidP="00031309">
      <w:pPr>
        <w:pStyle w:val="Odsekzoznamu"/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1309" w:rsidRDefault="00031309" w:rsidP="00031309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031309" w:rsidRDefault="00031309" w:rsidP="00031309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96303" w:rsidRPr="00031309" w:rsidRDefault="00031309" w:rsidP="00031309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031309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Multifunkčné centrum:</w:t>
      </w:r>
    </w:p>
    <w:p w:rsidR="00031309" w:rsidRPr="00031309" w:rsidRDefault="00031309" w:rsidP="00031309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1309">
        <w:rPr>
          <w:rFonts w:ascii="Times New Roman" w:hAnsi="Times New Roman" w:cs="Times New Roman"/>
          <w:color w:val="000000"/>
          <w:sz w:val="24"/>
          <w:szCs w:val="24"/>
        </w:rPr>
        <w:t xml:space="preserve">Na účely tejto výzvy </w:t>
      </w:r>
      <w:r w:rsidRPr="000313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 multifunkčné centrum pre mládež definované ako ucelená štruktúra centier</w:t>
      </w:r>
      <w:r w:rsidRPr="000313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13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pracujúcich s deťmi a mládežou zapojených do projektu</w:t>
      </w:r>
      <w:r w:rsidRPr="000313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31309" w:rsidRPr="00031309" w:rsidRDefault="00031309" w:rsidP="00031309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1309">
        <w:rPr>
          <w:rFonts w:ascii="Times New Roman" w:hAnsi="Times New Roman" w:cs="Times New Roman"/>
          <w:color w:val="000000"/>
          <w:sz w:val="24"/>
          <w:szCs w:val="24"/>
        </w:rPr>
        <w:t xml:space="preserve">Projekt môže </w:t>
      </w:r>
      <w:r w:rsidRPr="000313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zahŕňať spoluprácu jedného</w:t>
      </w:r>
      <w:r w:rsidRPr="000313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13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veľkého centra a niekoľkých menších centier, iba menších centier, alebo centier vo viacerých obciach</w:t>
      </w:r>
      <w:r w:rsidRPr="0003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1309">
        <w:rPr>
          <w:rFonts w:ascii="Times New Roman" w:hAnsi="Times New Roman" w:cs="Times New Roman"/>
          <w:color w:val="000000"/>
          <w:sz w:val="24"/>
          <w:szCs w:val="24"/>
        </w:rPr>
        <w:t xml:space="preserve">atď. </w:t>
      </w:r>
    </w:p>
    <w:p w:rsidR="00031309" w:rsidRPr="00031309" w:rsidRDefault="00031309" w:rsidP="00031309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1309">
        <w:rPr>
          <w:rFonts w:ascii="Times New Roman" w:hAnsi="Times New Roman" w:cs="Times New Roman"/>
          <w:color w:val="000000"/>
          <w:sz w:val="24"/>
          <w:szCs w:val="24"/>
        </w:rPr>
        <w:t>Multifunkčné centrum pre mládež je široký koncept zahŕňajúci všetky inštitúcie, formálne aj</w:t>
      </w:r>
      <w:r w:rsidRPr="0003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1309">
        <w:rPr>
          <w:rFonts w:ascii="Times New Roman" w:hAnsi="Times New Roman" w:cs="Times New Roman"/>
          <w:color w:val="000000"/>
          <w:sz w:val="24"/>
          <w:szCs w:val="24"/>
        </w:rPr>
        <w:t>neformálne, pracujúce s deťmi a mládežou na danom území (napr. materské školy, školy, umelecké</w:t>
      </w:r>
      <w:r w:rsidRPr="0003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1309">
        <w:rPr>
          <w:rFonts w:ascii="Times New Roman" w:hAnsi="Times New Roman" w:cs="Times New Roman"/>
          <w:color w:val="000000"/>
          <w:sz w:val="24"/>
          <w:szCs w:val="24"/>
        </w:rPr>
        <w:t>školy, mestské športové haly, centrá voľného času a centrá odbornej prípravy na zamestnanie atď.).</w:t>
      </w:r>
    </w:p>
    <w:p w:rsidR="00031309" w:rsidRPr="00031309" w:rsidRDefault="00031309" w:rsidP="00031309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1309">
        <w:rPr>
          <w:rFonts w:ascii="Times New Roman" w:hAnsi="Times New Roman" w:cs="Times New Roman"/>
          <w:color w:val="000000"/>
          <w:sz w:val="24"/>
          <w:szCs w:val="24"/>
        </w:rPr>
        <w:t>Pri definovaní portfólia služieb centier sa musia brať do úvahy aj potreby ohrozenej miestnej mládeže.</w:t>
      </w:r>
    </w:p>
    <w:p w:rsidR="00031309" w:rsidRPr="00031309" w:rsidRDefault="00031309" w:rsidP="00031309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1309">
        <w:rPr>
          <w:rFonts w:ascii="Times New Roman" w:hAnsi="Times New Roman" w:cs="Times New Roman"/>
          <w:color w:val="000000"/>
          <w:sz w:val="24"/>
          <w:szCs w:val="24"/>
        </w:rPr>
        <w:t>Projekty podporené v rámci tohto Programu prispejú k cieľu programu „</w:t>
      </w:r>
      <w:r w:rsidRPr="000313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Posilnená sociálna a</w:t>
      </w:r>
      <w:r w:rsidRPr="000313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313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hospodárska súdržnosť“. </w:t>
      </w:r>
      <w:r w:rsidRPr="00031309">
        <w:rPr>
          <w:rFonts w:ascii="Times New Roman" w:hAnsi="Times New Roman" w:cs="Times New Roman"/>
          <w:color w:val="000000"/>
          <w:sz w:val="24"/>
          <w:szCs w:val="24"/>
        </w:rPr>
        <w:t xml:space="preserve">Projekty podporené v rámci tejto Výzvy prispejú k výstupu </w:t>
      </w:r>
      <w:r w:rsidRPr="00031309"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r w:rsidRPr="0003130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0313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Posilnený sociálny a hospodársky rozvoj najmenej rozvinutých okresov“ </w:t>
      </w:r>
      <w:r w:rsidRPr="00031309">
        <w:rPr>
          <w:rFonts w:ascii="Times New Roman" w:hAnsi="Times New Roman" w:cs="Times New Roman"/>
          <w:color w:val="000000"/>
          <w:sz w:val="24"/>
          <w:szCs w:val="24"/>
        </w:rPr>
        <w:t>a k jednému výsledku</w:t>
      </w:r>
      <w:r w:rsidRPr="0003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1309">
        <w:rPr>
          <w:rFonts w:ascii="Times New Roman" w:hAnsi="Times New Roman" w:cs="Times New Roman"/>
          <w:color w:val="000000"/>
          <w:sz w:val="24"/>
          <w:szCs w:val="24"/>
        </w:rPr>
        <w:t>programu „</w:t>
      </w:r>
      <w:r w:rsidRPr="000313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Služby a infraštruktúra poskytnutá deťom a mládeži“.</w:t>
      </w:r>
    </w:p>
    <w:p w:rsidR="00031309" w:rsidRDefault="00031309" w:rsidP="00031309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031309" w:rsidRDefault="00031309" w:rsidP="00031309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387C6C" w:rsidRPr="00031309" w:rsidRDefault="00031309" w:rsidP="00031309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031309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Oprávnené aktivity v rámci multifunkčných centier:</w:t>
      </w:r>
    </w:p>
    <w:p w:rsidR="00031309" w:rsidRPr="00031309" w:rsidRDefault="00031309" w:rsidP="0003130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031309" w:rsidRPr="00031309" w:rsidRDefault="00031309" w:rsidP="00031309">
      <w:pPr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3130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Projektový grant môže byť použitý na realizáciu nasledovných zámerov a aktivít </w:t>
      </w:r>
      <w:r w:rsidRPr="00031309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v oblasti miestneho</w:t>
      </w:r>
      <w:r w:rsidRPr="00031309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</w:t>
      </w:r>
      <w:r w:rsidRPr="00031309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rozvoja, </w:t>
      </w:r>
      <w:r w:rsidRPr="00031309">
        <w:rPr>
          <w:rFonts w:ascii="Times New Roman" w:hAnsi="Times New Roman" w:cs="Times New Roman"/>
          <w:color w:val="000000"/>
          <w:sz w:val="24"/>
          <w:szCs w:val="24"/>
          <w:lang w:val="sk-SK"/>
        </w:rPr>
        <w:t>zahŕňajúc konkrétnejšie príklady oprávnených aktivít:</w:t>
      </w:r>
      <w:r w:rsidRPr="00031309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</w:p>
    <w:p w:rsidR="00031309" w:rsidRPr="00031309" w:rsidRDefault="00031309" w:rsidP="00031309">
      <w:pPr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31309">
        <w:rPr>
          <w:rFonts w:ascii="Times New Roman" w:hAnsi="Times New Roman" w:cs="Times New Roman"/>
          <w:color w:val="000000"/>
          <w:sz w:val="24"/>
          <w:szCs w:val="24"/>
          <w:lang w:val="sk-SK"/>
        </w:rPr>
        <w:t>1) Aktivity súvisiace so sociálnym a hospodárskym rozvojom v konkrétnych zemepisných</w:t>
      </w:r>
      <w:r w:rsidRPr="00031309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  <w:t>oblastiach, ako napríklad:</w:t>
      </w:r>
    </w:p>
    <w:p w:rsidR="00031309" w:rsidRPr="00031309" w:rsidRDefault="00031309" w:rsidP="00031309">
      <w:pPr>
        <w:pStyle w:val="Odsekzoznamu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1309">
        <w:rPr>
          <w:rFonts w:ascii="Times New Roman" w:hAnsi="Times New Roman" w:cs="Times New Roman"/>
          <w:color w:val="000000"/>
          <w:sz w:val="24"/>
          <w:szCs w:val="24"/>
        </w:rPr>
        <w:t>umelecké a kultúrne vzdelávanie,</w:t>
      </w:r>
    </w:p>
    <w:p w:rsidR="00031309" w:rsidRPr="00031309" w:rsidRDefault="00031309" w:rsidP="00031309">
      <w:pPr>
        <w:pStyle w:val="Odsekzoznamu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1309">
        <w:rPr>
          <w:rFonts w:ascii="Times New Roman" w:hAnsi="Times New Roman" w:cs="Times New Roman"/>
          <w:color w:val="000000"/>
          <w:sz w:val="24"/>
          <w:szCs w:val="24"/>
        </w:rPr>
        <w:t>športové a fyzické aktivity.</w:t>
      </w:r>
      <w:r w:rsidRPr="0003130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31309" w:rsidRPr="00031309" w:rsidRDefault="00031309" w:rsidP="00031309">
      <w:pPr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31309">
        <w:rPr>
          <w:rFonts w:ascii="Times New Roman" w:hAnsi="Times New Roman" w:cs="Times New Roman"/>
          <w:color w:val="000000"/>
          <w:sz w:val="24"/>
          <w:szCs w:val="24"/>
          <w:lang w:val="sk-SK"/>
        </w:rPr>
        <w:t>2) Intervencie na zvýšenie vyhliadky na zamestnanie, ako napríklad: vzdelávacie a odborné</w:t>
      </w:r>
      <w:r w:rsidRPr="00031309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  <w:t>školenia a kurzy týkajúce sa zamestnania/povolania, tvorivé a jazykové kurzy, kurzy a školenia</w:t>
      </w:r>
      <w:r w:rsidRPr="0003130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31309">
        <w:rPr>
          <w:rFonts w:ascii="Times New Roman" w:hAnsi="Times New Roman" w:cs="Times New Roman"/>
          <w:color w:val="000000"/>
          <w:sz w:val="24"/>
          <w:szCs w:val="24"/>
          <w:lang w:val="sk-SK"/>
        </w:rPr>
        <w:t>zamerané osobitne na regionálne potreby, napr. stavebníctvo, výroba, cestovný ruch atď.</w:t>
      </w:r>
      <w:r w:rsidRPr="00031309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Pr="0003130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Posilnenie kompetencií detí a mládeže za účelom ich osobného rozvoja (potrebné pre </w:t>
      </w:r>
      <w:r w:rsidRPr="00031309">
        <w:rPr>
          <w:rFonts w:ascii="Times New Roman" w:hAnsi="Times New Roman" w:cs="Times New Roman"/>
          <w:color w:val="000000"/>
          <w:sz w:val="24"/>
          <w:szCs w:val="24"/>
          <w:lang w:val="sk-SK"/>
        </w:rPr>
        <w:lastRenderedPageBreak/>
        <w:t>všetky</w:t>
      </w:r>
      <w:r w:rsidRPr="0003130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31309">
        <w:rPr>
          <w:rFonts w:ascii="Times New Roman" w:hAnsi="Times New Roman" w:cs="Times New Roman"/>
          <w:color w:val="000000"/>
          <w:sz w:val="24"/>
          <w:szCs w:val="24"/>
          <w:lang w:val="sk-SK"/>
        </w:rPr>
        <w:t>oblasti života) ako sú kritické myslenie, spolupráca, komunikácia, kreativita a pod.</w:t>
      </w:r>
      <w:r w:rsidRPr="00031309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</w:p>
    <w:p w:rsidR="00031309" w:rsidRPr="00031309" w:rsidRDefault="00031309" w:rsidP="00031309">
      <w:pPr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31309">
        <w:rPr>
          <w:rFonts w:ascii="Times New Roman" w:hAnsi="Times New Roman" w:cs="Times New Roman"/>
          <w:color w:val="000000"/>
          <w:sz w:val="24"/>
          <w:szCs w:val="24"/>
          <w:lang w:val="sk-SK"/>
        </w:rPr>
        <w:t>3) Aktivity zamerané na zlepšenie/rozšírenie infraštruktúry pre prácu s mládežou na úrovni</w:t>
      </w:r>
      <w:r w:rsidRPr="0003130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31309">
        <w:rPr>
          <w:rFonts w:ascii="Times New Roman" w:hAnsi="Times New Roman" w:cs="Times New Roman"/>
          <w:color w:val="000000"/>
          <w:sz w:val="24"/>
          <w:szCs w:val="24"/>
          <w:lang w:val="sk-SK"/>
        </w:rPr>
        <w:t>obce.</w:t>
      </w:r>
      <w:r w:rsidRPr="00031309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</w:p>
    <w:p w:rsidR="00031309" w:rsidRPr="00031309" w:rsidRDefault="00031309" w:rsidP="00031309">
      <w:pPr>
        <w:spacing w:line="276" w:lineRule="auto"/>
        <w:jc w:val="left"/>
        <w:rPr>
          <w:lang w:val="sk-SK"/>
        </w:rPr>
      </w:pPr>
      <w:r w:rsidRPr="00031309">
        <w:rPr>
          <w:rFonts w:ascii="Times New Roman" w:hAnsi="Times New Roman" w:cs="Times New Roman"/>
          <w:color w:val="000000"/>
          <w:sz w:val="24"/>
          <w:szCs w:val="24"/>
          <w:lang w:val="sk-SK"/>
        </w:rPr>
        <w:t>4) Antidiskriminačné aktivity zamerané na skupiny ohrozené sociálnym a hospodárskym</w:t>
      </w:r>
      <w:r w:rsidRPr="00031309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  <w:t>vylúčením, ako napríklad:</w:t>
      </w:r>
      <w:r w:rsidRPr="00031309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</w:p>
    <w:p w:rsidR="00031309" w:rsidRPr="00031309" w:rsidRDefault="00031309" w:rsidP="00031309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1309">
        <w:rPr>
          <w:rFonts w:ascii="Times New Roman" w:hAnsi="Times New Roman" w:cs="Times New Roman"/>
          <w:color w:val="000000"/>
          <w:sz w:val="24"/>
          <w:szCs w:val="24"/>
        </w:rPr>
        <w:t xml:space="preserve">činnosti zamerané na boj proti nenávistným prejavom, </w:t>
      </w:r>
      <w:proofErr w:type="spellStart"/>
      <w:r w:rsidRPr="00031309">
        <w:rPr>
          <w:rFonts w:ascii="Times New Roman" w:hAnsi="Times New Roman" w:cs="Times New Roman"/>
          <w:color w:val="000000"/>
          <w:sz w:val="24"/>
          <w:szCs w:val="24"/>
        </w:rPr>
        <w:t>radikalizácii</w:t>
      </w:r>
      <w:proofErr w:type="spellEnd"/>
      <w:r w:rsidRPr="00031309">
        <w:rPr>
          <w:rFonts w:ascii="Times New Roman" w:hAnsi="Times New Roman" w:cs="Times New Roman"/>
          <w:color w:val="000000"/>
          <w:sz w:val="24"/>
          <w:szCs w:val="24"/>
        </w:rPr>
        <w:t xml:space="preserve"> a extrémizmu</w:t>
      </w:r>
      <w:r w:rsidRPr="00031309">
        <w:rPr>
          <w:rFonts w:ascii="Times New Roman" w:hAnsi="Times New Roman" w:cs="Times New Roman"/>
          <w:color w:val="000000"/>
          <w:sz w:val="24"/>
          <w:szCs w:val="24"/>
        </w:rPr>
        <w:br/>
        <w:t>vrátane sociálnych médií,</w:t>
      </w:r>
    </w:p>
    <w:p w:rsidR="00031309" w:rsidRPr="00031309" w:rsidRDefault="00031309" w:rsidP="00031309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1309">
        <w:rPr>
          <w:rFonts w:ascii="Times New Roman" w:hAnsi="Times New Roman" w:cs="Times New Roman"/>
          <w:color w:val="000000"/>
          <w:sz w:val="24"/>
          <w:szCs w:val="24"/>
        </w:rPr>
        <w:t>ochrana detí pred online hoaxmi, kybernetickou šikanou, sexuálnym zneužívaním a</w:t>
      </w:r>
      <w:r w:rsidRPr="00031309">
        <w:rPr>
          <w:rFonts w:ascii="Times New Roman" w:hAnsi="Times New Roman" w:cs="Times New Roman"/>
          <w:color w:val="000000"/>
          <w:sz w:val="24"/>
          <w:szCs w:val="24"/>
        </w:rPr>
        <w:br/>
        <w:t>domácim násilím,</w:t>
      </w:r>
    </w:p>
    <w:p w:rsidR="00031309" w:rsidRPr="00031309" w:rsidRDefault="00031309" w:rsidP="00031309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1309">
        <w:rPr>
          <w:rFonts w:ascii="Times New Roman" w:hAnsi="Times New Roman" w:cs="Times New Roman"/>
          <w:color w:val="000000"/>
          <w:sz w:val="24"/>
          <w:szCs w:val="24"/>
        </w:rPr>
        <w:t>činnosti podporujúce porozumenie sociálnej inklúzii všeobecne,</w:t>
      </w:r>
    </w:p>
    <w:p w:rsidR="00031309" w:rsidRPr="00031309" w:rsidRDefault="00031309" w:rsidP="00031309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1309">
        <w:rPr>
          <w:rFonts w:ascii="Times New Roman" w:hAnsi="Times New Roman" w:cs="Times New Roman"/>
          <w:color w:val="000000"/>
          <w:sz w:val="24"/>
          <w:szCs w:val="24"/>
        </w:rPr>
        <w:t>práca s informáciami, porozumenie informáciám, identifikácia podozrivých zdrojov</w:t>
      </w:r>
      <w:r w:rsidRPr="00031309">
        <w:rPr>
          <w:rFonts w:ascii="Times New Roman" w:hAnsi="Times New Roman" w:cs="Times New Roman"/>
          <w:color w:val="000000"/>
          <w:sz w:val="24"/>
          <w:szCs w:val="24"/>
        </w:rPr>
        <w:br/>
        <w:t>informácií,</w:t>
      </w:r>
    </w:p>
    <w:p w:rsidR="00031309" w:rsidRPr="00031309" w:rsidRDefault="00031309" w:rsidP="00031309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1309">
        <w:rPr>
          <w:rFonts w:ascii="Times New Roman" w:hAnsi="Times New Roman" w:cs="Times New Roman"/>
          <w:color w:val="000000"/>
          <w:sz w:val="24"/>
          <w:szCs w:val="24"/>
        </w:rPr>
        <w:t>ďalšie činnosti osobitne zamerané na ohrozené deti a mládež.</w:t>
      </w:r>
    </w:p>
    <w:p w:rsidR="00031309" w:rsidRDefault="00031309" w:rsidP="00031309">
      <w:pPr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031309" w:rsidRPr="00031309" w:rsidRDefault="00031309" w:rsidP="00031309">
      <w:pPr>
        <w:spacing w:line="276" w:lineRule="auto"/>
        <w:jc w:val="left"/>
        <w:rPr>
          <w:lang w:val="sk-SK"/>
        </w:rPr>
      </w:pPr>
      <w:r w:rsidRPr="00031309">
        <w:rPr>
          <w:rFonts w:ascii="Times New Roman" w:hAnsi="Times New Roman" w:cs="Times New Roman"/>
          <w:color w:val="000000"/>
          <w:sz w:val="24"/>
          <w:szCs w:val="24"/>
          <w:lang w:val="sk-SK"/>
        </w:rPr>
        <w:t>5) Aktivity súvisiace so systémami vzdelávania a starostlivosti v ranom detstve, ako</w:t>
      </w:r>
      <w:r w:rsidRPr="0003130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31309">
        <w:rPr>
          <w:rFonts w:ascii="Times New Roman" w:hAnsi="Times New Roman" w:cs="Times New Roman"/>
          <w:color w:val="000000"/>
          <w:sz w:val="24"/>
          <w:szCs w:val="24"/>
          <w:lang w:val="sk-SK"/>
        </w:rPr>
        <w:t>napríklad:</w:t>
      </w:r>
    </w:p>
    <w:p w:rsidR="00031309" w:rsidRPr="00031309" w:rsidRDefault="00031309" w:rsidP="00031309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1309">
        <w:rPr>
          <w:rFonts w:ascii="Times New Roman" w:hAnsi="Times New Roman" w:cs="Times New Roman"/>
          <w:color w:val="000000"/>
          <w:sz w:val="24"/>
          <w:szCs w:val="24"/>
        </w:rPr>
        <w:t>podpora materských škôl,</w:t>
      </w:r>
    </w:p>
    <w:p w:rsidR="00031309" w:rsidRPr="00031309" w:rsidRDefault="00031309" w:rsidP="00031309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1309">
        <w:rPr>
          <w:rFonts w:ascii="Times New Roman" w:hAnsi="Times New Roman" w:cs="Times New Roman"/>
          <w:color w:val="000000"/>
          <w:sz w:val="24"/>
          <w:szCs w:val="24"/>
        </w:rPr>
        <w:t>podpora komunitných sociálnych služieb,</w:t>
      </w:r>
    </w:p>
    <w:p w:rsidR="00031309" w:rsidRPr="00031309" w:rsidRDefault="00031309" w:rsidP="00031309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1309">
        <w:rPr>
          <w:rFonts w:ascii="Times New Roman" w:hAnsi="Times New Roman" w:cs="Times New Roman"/>
          <w:color w:val="000000"/>
          <w:sz w:val="24"/>
          <w:szCs w:val="24"/>
        </w:rPr>
        <w:t>vzdelávacie aktivity v oblasti zdravotnej starostlivosti,</w:t>
      </w:r>
    </w:p>
    <w:p w:rsidR="00031309" w:rsidRPr="00031309" w:rsidRDefault="00031309" w:rsidP="00031309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1309">
        <w:rPr>
          <w:rFonts w:ascii="Times New Roman" w:hAnsi="Times New Roman" w:cs="Times New Roman"/>
          <w:color w:val="000000"/>
          <w:sz w:val="24"/>
          <w:szCs w:val="24"/>
        </w:rPr>
        <w:t>včasná intervencia pre deti, najmä deti zo sociálne znevýhodneného prostredia.</w:t>
      </w:r>
    </w:p>
    <w:p w:rsidR="00031309" w:rsidRDefault="00031309" w:rsidP="0003130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031309" w:rsidRPr="00031309" w:rsidRDefault="00031309" w:rsidP="00031309">
      <w:pPr>
        <w:spacing w:line="276" w:lineRule="auto"/>
        <w:rPr>
          <w:lang w:val="sk-SK"/>
        </w:rPr>
      </w:pPr>
      <w:r w:rsidRPr="00031309">
        <w:rPr>
          <w:rFonts w:ascii="Times New Roman" w:hAnsi="Times New Roman" w:cs="Times New Roman"/>
          <w:color w:val="000000"/>
          <w:sz w:val="24"/>
          <w:szCs w:val="24"/>
          <w:lang w:val="sk-SK"/>
        </w:rPr>
        <w:t>6) Aktivity súvisiace s prevenciou predčasného ukončenia školskej dochádzky, ako napríklad:</w:t>
      </w:r>
      <w:r w:rsidRPr="00031309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</w:p>
    <w:p w:rsidR="00031309" w:rsidRPr="00031309" w:rsidRDefault="00031309" w:rsidP="00031309">
      <w:pPr>
        <w:pStyle w:val="Odsekzoznamu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1309">
        <w:rPr>
          <w:rFonts w:ascii="Times New Roman" w:hAnsi="Times New Roman" w:cs="Times New Roman"/>
          <w:color w:val="000000"/>
          <w:sz w:val="24"/>
          <w:szCs w:val="24"/>
        </w:rPr>
        <w:t>letné školy pre neprospievajúcich žiakov,</w:t>
      </w:r>
    </w:p>
    <w:p w:rsidR="00031309" w:rsidRPr="00031309" w:rsidRDefault="00031309" w:rsidP="00031309">
      <w:pPr>
        <w:pStyle w:val="Odsekzoznamu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1309">
        <w:rPr>
          <w:rFonts w:ascii="Times New Roman" w:hAnsi="Times New Roman" w:cs="Times New Roman"/>
          <w:color w:val="000000"/>
          <w:sz w:val="24"/>
          <w:szCs w:val="24"/>
        </w:rPr>
        <w:t>vyučovacie hodiny po škole navyše pre neprospievajúcich žiakov,</w:t>
      </w:r>
    </w:p>
    <w:p w:rsidR="00031309" w:rsidRPr="00031309" w:rsidRDefault="00031309" w:rsidP="00031309">
      <w:pPr>
        <w:pStyle w:val="Odsekzoznamu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1309">
        <w:rPr>
          <w:rFonts w:ascii="Times New Roman" w:hAnsi="Times New Roman" w:cs="Times New Roman"/>
          <w:color w:val="000000"/>
          <w:sz w:val="24"/>
          <w:szCs w:val="24"/>
        </w:rPr>
        <w:t>súbežná práca s učiteľmi a poradenská služba pre rodičov a žiakov.</w:t>
      </w:r>
    </w:p>
    <w:p w:rsidR="00031309" w:rsidRPr="00031309" w:rsidRDefault="00031309" w:rsidP="00031309">
      <w:pPr>
        <w:pStyle w:val="Odsekzoznamu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1309">
        <w:rPr>
          <w:rFonts w:ascii="Times New Roman" w:hAnsi="Times New Roman" w:cs="Times New Roman"/>
          <w:color w:val="000000"/>
          <w:sz w:val="24"/>
          <w:szCs w:val="24"/>
        </w:rPr>
        <w:t>poskytovanie občerstvenia a základných školských potrieb (papier, perá)</w:t>
      </w:r>
    </w:p>
    <w:p w:rsidR="00387C6C" w:rsidRPr="000576AD" w:rsidRDefault="00387C6C" w:rsidP="00031309"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F2570D" w:rsidRPr="000576AD" w:rsidRDefault="00F2570D" w:rsidP="00031309"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F2570D" w:rsidRPr="000576AD" w:rsidRDefault="00F2570D" w:rsidP="00031309"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F2570D" w:rsidRPr="000576AD" w:rsidRDefault="00F2570D" w:rsidP="00031309"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sectPr w:rsidR="00F2570D" w:rsidRPr="000576AD" w:rsidSect="00B21194">
      <w:headerReference w:type="default" r:id="rId8"/>
      <w:footerReference w:type="default" r:id="rId9"/>
      <w:pgSz w:w="11907" w:h="16840" w:code="9"/>
      <w:pgMar w:top="2157" w:right="1467" w:bottom="1350" w:left="144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2FF3" w:rsidRDefault="00622FF3">
      <w:r>
        <w:separator/>
      </w:r>
    </w:p>
  </w:endnote>
  <w:endnote w:type="continuationSeparator" w:id="0">
    <w:p w:rsidR="00622FF3" w:rsidRDefault="0062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1F68" w:rsidRDefault="00A06CA2" w:rsidP="00A06CA2">
    <w:pPr>
      <w:pStyle w:val="Pta"/>
      <w:spacing w:line="240" w:lineRule="auto"/>
      <w:ind w:hanging="112"/>
    </w:pPr>
    <w:r>
      <w:t xml:space="preserve"> </w:t>
    </w:r>
    <w:r>
      <w:rPr>
        <w:noProof/>
        <w:lang w:val="sk-SK" w:eastAsia="sk-SK"/>
      </w:rPr>
      <w:drawing>
        <wp:inline distT="0" distB="0" distL="0" distR="0">
          <wp:extent cx="5708650" cy="333375"/>
          <wp:effectExtent l="0" t="0" r="6350" b="9525"/>
          <wp:docPr id="1" name="Picture 1" descr="C:\Users\MS\Dropbox\GP - MARKETING\27 - LOGO A PODKLADY SASA\20150908 - NOVA PATKA\pat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S\Dropbox\GP - MARKETING\27 - LOGO A PODKLADY SASA\20150908 - NOVA PATKA\pat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2FF3" w:rsidRDefault="00622FF3">
      <w:r>
        <w:separator/>
      </w:r>
    </w:p>
  </w:footnote>
  <w:footnote w:type="continuationSeparator" w:id="0">
    <w:p w:rsidR="00622FF3" w:rsidRDefault="00622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1F68" w:rsidRDefault="00ED1F68" w:rsidP="002C0A62">
    <w:pPr>
      <w:pStyle w:val="Hlavika"/>
      <w:tabs>
        <w:tab w:val="clear" w:pos="8640"/>
        <w:tab w:val="left" w:pos="7845"/>
      </w:tabs>
      <w:spacing w:line="240" w:lineRule="auto"/>
      <w:jc w:val="right"/>
      <w:rPr>
        <w:rFonts w:ascii="Arial" w:hAnsi="Arial" w:cs="Arial"/>
        <w:sz w:val="20"/>
        <w:szCs w:val="20"/>
      </w:rPr>
    </w:pPr>
  </w:p>
  <w:p w:rsidR="00ED1F68" w:rsidRDefault="00476C61" w:rsidP="00EA79DD">
    <w:pPr>
      <w:pStyle w:val="Hlavika"/>
      <w:tabs>
        <w:tab w:val="clear" w:pos="8640"/>
        <w:tab w:val="left" w:pos="7845"/>
      </w:tabs>
      <w:spacing w:line="240" w:lineRule="auto"/>
      <w:jc w:val="right"/>
    </w:pPr>
    <w:r>
      <w:rPr>
        <w:rFonts w:ascii="Arial" w:hAnsi="Arial" w:cs="Arial"/>
        <w:noProof/>
        <w:sz w:val="20"/>
        <w:szCs w:val="20"/>
        <w:lang w:val="sk-SK" w:eastAsia="sk-SK"/>
      </w:rPr>
      <w:drawing>
        <wp:inline distT="0" distB="0" distL="0" distR="0">
          <wp:extent cx="2675255" cy="4641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4DC"/>
    <w:multiLevelType w:val="hybridMultilevel"/>
    <w:tmpl w:val="1D7EAA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737F"/>
    <w:multiLevelType w:val="hybridMultilevel"/>
    <w:tmpl w:val="BE401E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718C"/>
    <w:multiLevelType w:val="hybridMultilevel"/>
    <w:tmpl w:val="BECC4A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00352"/>
    <w:multiLevelType w:val="hybridMultilevel"/>
    <w:tmpl w:val="27A665D0"/>
    <w:lvl w:ilvl="0" w:tplc="CA44256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06F4"/>
    <w:multiLevelType w:val="multilevel"/>
    <w:tmpl w:val="5F967A12"/>
    <w:styleLink w:val="WW8Num25"/>
    <w:lvl w:ilvl="0">
      <w:start w:val="2"/>
      <w:numFmt w:val="decimal"/>
      <w:lvlText w:val="%1"/>
      <w:lvlJc w:val="left"/>
      <w:rPr>
        <w:rFonts w:ascii="Calibri" w:eastAsia="Times New Roman" w:hAnsi="Calibri"/>
        <w:b/>
        <w:bCs/>
        <w:sz w:val="22"/>
        <w:szCs w:val="22"/>
      </w:rPr>
    </w:lvl>
    <w:lvl w:ilvl="1">
      <w:start w:val="1"/>
      <w:numFmt w:val="decimal"/>
      <w:lvlText w:val="%1.%2"/>
      <w:lvlJc w:val="left"/>
      <w:rPr>
        <w:rFonts w:ascii="Calibri" w:eastAsia="Times New Roman" w:hAnsi="Calibri"/>
        <w:smallCaps/>
        <w:color w:val="000000"/>
        <w:sz w:val="24"/>
        <w:szCs w:val="24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rPr>
        <w:rFonts w:ascii="Calibri" w:eastAsia="Times New Roman" w:hAnsi="Calibri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rPr>
        <w:rFonts w:ascii="Calibri" w:eastAsia="Times New Roman" w:hAnsi="Calibri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  <w:rPr>
        <w:rFonts w:ascii="Calibri" w:eastAsia="Times New Roman" w:hAnsi="Calibri"/>
        <w:b/>
        <w:bCs/>
        <w:sz w:val="22"/>
        <w:szCs w:val="22"/>
      </w:rPr>
    </w:lvl>
    <w:lvl w:ilvl="7">
      <w:start w:val="1"/>
      <w:numFmt w:val="decimal"/>
      <w:lvlText w:val="%1.%2.%3.%4.%5.%6.%7.%8"/>
      <w:lvlJc w:val="left"/>
      <w:rPr>
        <w:rFonts w:ascii="Calibri" w:eastAsia="Times New Roman" w:hAnsi="Calibri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rPr>
        <w:rFonts w:ascii="Calibri" w:eastAsia="Times New Roman" w:hAnsi="Calibri"/>
        <w:b/>
        <w:bCs/>
        <w:sz w:val="22"/>
        <w:szCs w:val="22"/>
      </w:rPr>
    </w:lvl>
  </w:abstractNum>
  <w:abstractNum w:abstractNumId="5" w15:restartNumberingAfterBreak="0">
    <w:nsid w:val="17EF4F39"/>
    <w:multiLevelType w:val="hybridMultilevel"/>
    <w:tmpl w:val="1A9AF9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21DC"/>
    <w:multiLevelType w:val="hybridMultilevel"/>
    <w:tmpl w:val="4948A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61964"/>
    <w:multiLevelType w:val="hybridMultilevel"/>
    <w:tmpl w:val="4418BD0A"/>
    <w:lvl w:ilvl="0" w:tplc="A90CCA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4E4A58"/>
    <w:multiLevelType w:val="hybridMultilevel"/>
    <w:tmpl w:val="C7A459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47691"/>
    <w:multiLevelType w:val="hybridMultilevel"/>
    <w:tmpl w:val="C7465A18"/>
    <w:lvl w:ilvl="0" w:tplc="041B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 w15:restartNumberingAfterBreak="0">
    <w:nsid w:val="36D9571F"/>
    <w:multiLevelType w:val="hybridMultilevel"/>
    <w:tmpl w:val="1AA45E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478FA"/>
    <w:multiLevelType w:val="hybridMultilevel"/>
    <w:tmpl w:val="B97080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7698F"/>
    <w:multiLevelType w:val="hybridMultilevel"/>
    <w:tmpl w:val="DA0219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E0B37"/>
    <w:multiLevelType w:val="hybridMultilevel"/>
    <w:tmpl w:val="7C1CC5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82DC5"/>
    <w:multiLevelType w:val="hybridMultilevel"/>
    <w:tmpl w:val="1AE880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63A4A"/>
    <w:multiLevelType w:val="hybridMultilevel"/>
    <w:tmpl w:val="DE9ED70C"/>
    <w:lvl w:ilvl="0" w:tplc="CA44256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3734F1"/>
    <w:multiLevelType w:val="hybridMultilevel"/>
    <w:tmpl w:val="590450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80AEF"/>
    <w:multiLevelType w:val="hybridMultilevel"/>
    <w:tmpl w:val="2A1CCCBE"/>
    <w:lvl w:ilvl="0" w:tplc="041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6D0C38B6"/>
    <w:multiLevelType w:val="hybridMultilevel"/>
    <w:tmpl w:val="F8267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60F9E"/>
    <w:multiLevelType w:val="hybridMultilevel"/>
    <w:tmpl w:val="724C3C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40242"/>
    <w:multiLevelType w:val="hybridMultilevel"/>
    <w:tmpl w:val="8F8A1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42696"/>
    <w:multiLevelType w:val="hybridMultilevel"/>
    <w:tmpl w:val="E02A3C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731AC"/>
    <w:multiLevelType w:val="hybridMultilevel"/>
    <w:tmpl w:val="8C0081D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CD4ECB"/>
    <w:multiLevelType w:val="hybridMultilevel"/>
    <w:tmpl w:val="16AAB5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F2F46"/>
    <w:multiLevelType w:val="hybridMultilevel"/>
    <w:tmpl w:val="76644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4434E"/>
    <w:multiLevelType w:val="hybridMultilevel"/>
    <w:tmpl w:val="DA28AF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41221"/>
    <w:multiLevelType w:val="multilevel"/>
    <w:tmpl w:val="BA76FABC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bCs w:val="0"/>
        <w:i w:val="0"/>
        <w:iCs w:val="0"/>
        <w:sz w:val="18"/>
        <w:szCs w:val="18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928"/>
        </w:tabs>
        <w:ind w:left="1928" w:hanging="511"/>
      </w:pPr>
      <w:rPr>
        <w:b w:val="0"/>
        <w:bCs w:val="0"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b/>
        <w:bCs/>
        <w:i w:val="0"/>
        <w:iCs w:val="0"/>
        <w:caps/>
        <w:smallCaps w:val="0"/>
        <w:sz w:val="22"/>
        <w:szCs w:val="22"/>
      </w:rPr>
    </w:lvl>
  </w:abstractNum>
  <w:abstractNum w:abstractNumId="27" w15:restartNumberingAfterBreak="0">
    <w:nsid w:val="79D416C8"/>
    <w:multiLevelType w:val="hybridMultilevel"/>
    <w:tmpl w:val="5F8CFE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E3AF9"/>
    <w:multiLevelType w:val="hybridMultilevel"/>
    <w:tmpl w:val="51605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12"/>
  </w:num>
  <w:num w:numId="5">
    <w:abstractNumId w:val="22"/>
  </w:num>
  <w:num w:numId="6">
    <w:abstractNumId w:val="13"/>
  </w:num>
  <w:num w:numId="7">
    <w:abstractNumId w:val="0"/>
  </w:num>
  <w:num w:numId="8">
    <w:abstractNumId w:val="18"/>
  </w:num>
  <w:num w:numId="9">
    <w:abstractNumId w:val="9"/>
  </w:num>
  <w:num w:numId="10">
    <w:abstractNumId w:val="1"/>
  </w:num>
  <w:num w:numId="11">
    <w:abstractNumId w:val="20"/>
  </w:num>
  <w:num w:numId="12">
    <w:abstractNumId w:val="15"/>
  </w:num>
  <w:num w:numId="13">
    <w:abstractNumId w:val="3"/>
  </w:num>
  <w:num w:numId="14">
    <w:abstractNumId w:val="7"/>
  </w:num>
  <w:num w:numId="15">
    <w:abstractNumId w:val="25"/>
  </w:num>
  <w:num w:numId="16">
    <w:abstractNumId w:val="21"/>
  </w:num>
  <w:num w:numId="17">
    <w:abstractNumId w:val="19"/>
  </w:num>
  <w:num w:numId="18">
    <w:abstractNumId w:val="2"/>
  </w:num>
  <w:num w:numId="19">
    <w:abstractNumId w:val="5"/>
  </w:num>
  <w:num w:numId="20">
    <w:abstractNumId w:val="17"/>
  </w:num>
  <w:num w:numId="21">
    <w:abstractNumId w:val="16"/>
  </w:num>
  <w:num w:numId="22">
    <w:abstractNumId w:val="27"/>
  </w:num>
  <w:num w:numId="23">
    <w:abstractNumId w:val="28"/>
  </w:num>
  <w:num w:numId="24">
    <w:abstractNumId w:val="8"/>
  </w:num>
  <w:num w:numId="25">
    <w:abstractNumId w:val="14"/>
  </w:num>
  <w:num w:numId="26">
    <w:abstractNumId w:val="24"/>
  </w:num>
  <w:num w:numId="27">
    <w:abstractNumId w:val="10"/>
  </w:num>
  <w:num w:numId="28">
    <w:abstractNumId w:val="23"/>
  </w:num>
  <w:num w:numId="2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83E"/>
    <w:rsid w:val="00000FAC"/>
    <w:rsid w:val="00003832"/>
    <w:rsid w:val="00013EED"/>
    <w:rsid w:val="00021154"/>
    <w:rsid w:val="0002155D"/>
    <w:rsid w:val="00031309"/>
    <w:rsid w:val="0003472F"/>
    <w:rsid w:val="00037EED"/>
    <w:rsid w:val="00040CBE"/>
    <w:rsid w:val="00042DEA"/>
    <w:rsid w:val="0005023B"/>
    <w:rsid w:val="00054418"/>
    <w:rsid w:val="0005530F"/>
    <w:rsid w:val="000576AD"/>
    <w:rsid w:val="00067567"/>
    <w:rsid w:val="00073238"/>
    <w:rsid w:val="00077AFC"/>
    <w:rsid w:val="000802AC"/>
    <w:rsid w:val="000803A6"/>
    <w:rsid w:val="00082336"/>
    <w:rsid w:val="0008401F"/>
    <w:rsid w:val="0008403D"/>
    <w:rsid w:val="00085BA5"/>
    <w:rsid w:val="000923E6"/>
    <w:rsid w:val="00093448"/>
    <w:rsid w:val="000935E5"/>
    <w:rsid w:val="000944B2"/>
    <w:rsid w:val="000955E9"/>
    <w:rsid w:val="00097B7B"/>
    <w:rsid w:val="000A0DEC"/>
    <w:rsid w:val="000A3F6B"/>
    <w:rsid w:val="000B4B48"/>
    <w:rsid w:val="000C7049"/>
    <w:rsid w:val="000D4F73"/>
    <w:rsid w:val="000D4FB1"/>
    <w:rsid w:val="000D7B5E"/>
    <w:rsid w:val="000F02BB"/>
    <w:rsid w:val="000F11DE"/>
    <w:rsid w:val="000F556B"/>
    <w:rsid w:val="00110DBE"/>
    <w:rsid w:val="001168F6"/>
    <w:rsid w:val="00120684"/>
    <w:rsid w:val="00141A28"/>
    <w:rsid w:val="00151417"/>
    <w:rsid w:val="00152784"/>
    <w:rsid w:val="001530CB"/>
    <w:rsid w:val="00163723"/>
    <w:rsid w:val="0016733A"/>
    <w:rsid w:val="00174C1D"/>
    <w:rsid w:val="00180841"/>
    <w:rsid w:val="00180A81"/>
    <w:rsid w:val="00192FE5"/>
    <w:rsid w:val="0019450E"/>
    <w:rsid w:val="001A1084"/>
    <w:rsid w:val="001A6DB4"/>
    <w:rsid w:val="001B7C67"/>
    <w:rsid w:val="001C61E9"/>
    <w:rsid w:val="001D18AF"/>
    <w:rsid w:val="001E1951"/>
    <w:rsid w:val="001E2601"/>
    <w:rsid w:val="001F0D6A"/>
    <w:rsid w:val="001F289D"/>
    <w:rsid w:val="001F2998"/>
    <w:rsid w:val="001F29DA"/>
    <w:rsid w:val="001F6DF1"/>
    <w:rsid w:val="0020110D"/>
    <w:rsid w:val="00204B67"/>
    <w:rsid w:val="0021136F"/>
    <w:rsid w:val="00216A97"/>
    <w:rsid w:val="00232423"/>
    <w:rsid w:val="00237553"/>
    <w:rsid w:val="00242B8F"/>
    <w:rsid w:val="00252121"/>
    <w:rsid w:val="00257AC7"/>
    <w:rsid w:val="002627AC"/>
    <w:rsid w:val="002678CF"/>
    <w:rsid w:val="002744A5"/>
    <w:rsid w:val="00275DEF"/>
    <w:rsid w:val="00276E59"/>
    <w:rsid w:val="002777A0"/>
    <w:rsid w:val="00280F16"/>
    <w:rsid w:val="002926C2"/>
    <w:rsid w:val="00293869"/>
    <w:rsid w:val="002964BE"/>
    <w:rsid w:val="00297459"/>
    <w:rsid w:val="002A45C4"/>
    <w:rsid w:val="002A6987"/>
    <w:rsid w:val="002B38C5"/>
    <w:rsid w:val="002B781C"/>
    <w:rsid w:val="002C0A62"/>
    <w:rsid w:val="002C39DD"/>
    <w:rsid w:val="002C70C4"/>
    <w:rsid w:val="002D04C8"/>
    <w:rsid w:val="002D0C29"/>
    <w:rsid w:val="002D7094"/>
    <w:rsid w:val="002E02FC"/>
    <w:rsid w:val="002E52B1"/>
    <w:rsid w:val="002E593A"/>
    <w:rsid w:val="002F6786"/>
    <w:rsid w:val="00301201"/>
    <w:rsid w:val="00310AED"/>
    <w:rsid w:val="00312DB8"/>
    <w:rsid w:val="00314ABA"/>
    <w:rsid w:val="00315643"/>
    <w:rsid w:val="00317068"/>
    <w:rsid w:val="00331580"/>
    <w:rsid w:val="00332E67"/>
    <w:rsid w:val="0033517C"/>
    <w:rsid w:val="00336846"/>
    <w:rsid w:val="0033767F"/>
    <w:rsid w:val="00337E03"/>
    <w:rsid w:val="0034661C"/>
    <w:rsid w:val="0035436E"/>
    <w:rsid w:val="0036059D"/>
    <w:rsid w:val="00363BC0"/>
    <w:rsid w:val="00366388"/>
    <w:rsid w:val="00366D7E"/>
    <w:rsid w:val="003721BB"/>
    <w:rsid w:val="003733D0"/>
    <w:rsid w:val="003768BD"/>
    <w:rsid w:val="003856C7"/>
    <w:rsid w:val="003861E2"/>
    <w:rsid w:val="00387C6C"/>
    <w:rsid w:val="00392E6E"/>
    <w:rsid w:val="003A0905"/>
    <w:rsid w:val="003A4AF8"/>
    <w:rsid w:val="003A709A"/>
    <w:rsid w:val="003A730E"/>
    <w:rsid w:val="003A73A8"/>
    <w:rsid w:val="003B04CA"/>
    <w:rsid w:val="003B39FB"/>
    <w:rsid w:val="003B479C"/>
    <w:rsid w:val="003D19ED"/>
    <w:rsid w:val="003D6A2E"/>
    <w:rsid w:val="003F44A7"/>
    <w:rsid w:val="003F6CEB"/>
    <w:rsid w:val="0040055E"/>
    <w:rsid w:val="00403FA7"/>
    <w:rsid w:val="004044FA"/>
    <w:rsid w:val="00405BA0"/>
    <w:rsid w:val="0040793A"/>
    <w:rsid w:val="00410C24"/>
    <w:rsid w:val="00412145"/>
    <w:rsid w:val="00412B59"/>
    <w:rsid w:val="0042645C"/>
    <w:rsid w:val="0042661C"/>
    <w:rsid w:val="004303C3"/>
    <w:rsid w:val="00431A29"/>
    <w:rsid w:val="00432F93"/>
    <w:rsid w:val="00434C5A"/>
    <w:rsid w:val="00441A02"/>
    <w:rsid w:val="0044263C"/>
    <w:rsid w:val="0044274C"/>
    <w:rsid w:val="0045022D"/>
    <w:rsid w:val="0045245F"/>
    <w:rsid w:val="00471D36"/>
    <w:rsid w:val="004724F8"/>
    <w:rsid w:val="00476C61"/>
    <w:rsid w:val="00477148"/>
    <w:rsid w:val="004801E1"/>
    <w:rsid w:val="00481C98"/>
    <w:rsid w:val="00487C78"/>
    <w:rsid w:val="00494596"/>
    <w:rsid w:val="004A6D98"/>
    <w:rsid w:val="004B088C"/>
    <w:rsid w:val="004B4329"/>
    <w:rsid w:val="004B69A1"/>
    <w:rsid w:val="004B71C2"/>
    <w:rsid w:val="004C0FAA"/>
    <w:rsid w:val="004D4583"/>
    <w:rsid w:val="004E5D13"/>
    <w:rsid w:val="00502504"/>
    <w:rsid w:val="00504CF6"/>
    <w:rsid w:val="00506DE3"/>
    <w:rsid w:val="005111C2"/>
    <w:rsid w:val="00512217"/>
    <w:rsid w:val="0052102E"/>
    <w:rsid w:val="00521557"/>
    <w:rsid w:val="00524DF4"/>
    <w:rsid w:val="005428F7"/>
    <w:rsid w:val="00547876"/>
    <w:rsid w:val="00561209"/>
    <w:rsid w:val="0056193F"/>
    <w:rsid w:val="00561D35"/>
    <w:rsid w:val="00561E4C"/>
    <w:rsid w:val="00563298"/>
    <w:rsid w:val="005707E0"/>
    <w:rsid w:val="00571BDF"/>
    <w:rsid w:val="00586FC6"/>
    <w:rsid w:val="005908E0"/>
    <w:rsid w:val="005911B0"/>
    <w:rsid w:val="005928C8"/>
    <w:rsid w:val="0059619D"/>
    <w:rsid w:val="00596354"/>
    <w:rsid w:val="005A3308"/>
    <w:rsid w:val="005A4071"/>
    <w:rsid w:val="005B261D"/>
    <w:rsid w:val="005B6C45"/>
    <w:rsid w:val="005C3104"/>
    <w:rsid w:val="005C572B"/>
    <w:rsid w:val="005D304B"/>
    <w:rsid w:val="005D3DFC"/>
    <w:rsid w:val="005E1499"/>
    <w:rsid w:val="005E4B65"/>
    <w:rsid w:val="005E5CE2"/>
    <w:rsid w:val="005F5619"/>
    <w:rsid w:val="00604345"/>
    <w:rsid w:val="00605A31"/>
    <w:rsid w:val="00611558"/>
    <w:rsid w:val="00615B48"/>
    <w:rsid w:val="006175B2"/>
    <w:rsid w:val="006224A4"/>
    <w:rsid w:val="00622FF3"/>
    <w:rsid w:val="00624177"/>
    <w:rsid w:val="00627E5D"/>
    <w:rsid w:val="00630174"/>
    <w:rsid w:val="0064096C"/>
    <w:rsid w:val="00644F92"/>
    <w:rsid w:val="00656025"/>
    <w:rsid w:val="00657C8F"/>
    <w:rsid w:val="00661C2F"/>
    <w:rsid w:val="00664275"/>
    <w:rsid w:val="006660A0"/>
    <w:rsid w:val="006703B9"/>
    <w:rsid w:val="0067251D"/>
    <w:rsid w:val="00675393"/>
    <w:rsid w:val="00675CF5"/>
    <w:rsid w:val="00680435"/>
    <w:rsid w:val="00684964"/>
    <w:rsid w:val="00692C13"/>
    <w:rsid w:val="00695CDD"/>
    <w:rsid w:val="006A02CD"/>
    <w:rsid w:val="006A0730"/>
    <w:rsid w:val="006A1ADD"/>
    <w:rsid w:val="006C0A0D"/>
    <w:rsid w:val="006C37D9"/>
    <w:rsid w:val="006D0747"/>
    <w:rsid w:val="006E6D6D"/>
    <w:rsid w:val="006F6A13"/>
    <w:rsid w:val="00700BC9"/>
    <w:rsid w:val="00701240"/>
    <w:rsid w:val="007017D5"/>
    <w:rsid w:val="00701E03"/>
    <w:rsid w:val="00702444"/>
    <w:rsid w:val="00706B5A"/>
    <w:rsid w:val="007071A2"/>
    <w:rsid w:val="00714B3B"/>
    <w:rsid w:val="0072401D"/>
    <w:rsid w:val="00725F69"/>
    <w:rsid w:val="00727FC2"/>
    <w:rsid w:val="00732868"/>
    <w:rsid w:val="00744D84"/>
    <w:rsid w:val="00746C1D"/>
    <w:rsid w:val="007507C1"/>
    <w:rsid w:val="00751297"/>
    <w:rsid w:val="00751864"/>
    <w:rsid w:val="00756E10"/>
    <w:rsid w:val="00757034"/>
    <w:rsid w:val="00763264"/>
    <w:rsid w:val="00766AF2"/>
    <w:rsid w:val="007739E7"/>
    <w:rsid w:val="00774D4F"/>
    <w:rsid w:val="007760CA"/>
    <w:rsid w:val="00780CA1"/>
    <w:rsid w:val="007826D4"/>
    <w:rsid w:val="00784F4D"/>
    <w:rsid w:val="007878C6"/>
    <w:rsid w:val="00790CA8"/>
    <w:rsid w:val="00793C4B"/>
    <w:rsid w:val="00796599"/>
    <w:rsid w:val="007972E1"/>
    <w:rsid w:val="00797CF5"/>
    <w:rsid w:val="007A212E"/>
    <w:rsid w:val="007A59E9"/>
    <w:rsid w:val="007B2C50"/>
    <w:rsid w:val="007B2D33"/>
    <w:rsid w:val="007B3E8B"/>
    <w:rsid w:val="007B4962"/>
    <w:rsid w:val="007C2C94"/>
    <w:rsid w:val="007C61CF"/>
    <w:rsid w:val="007D14CF"/>
    <w:rsid w:val="007D25C2"/>
    <w:rsid w:val="007D3AD0"/>
    <w:rsid w:val="007D5578"/>
    <w:rsid w:val="007D5975"/>
    <w:rsid w:val="007D6640"/>
    <w:rsid w:val="007E6D72"/>
    <w:rsid w:val="007E72ED"/>
    <w:rsid w:val="0080071A"/>
    <w:rsid w:val="008039F7"/>
    <w:rsid w:val="00806479"/>
    <w:rsid w:val="0080647B"/>
    <w:rsid w:val="00812F49"/>
    <w:rsid w:val="00813EC2"/>
    <w:rsid w:val="008202F1"/>
    <w:rsid w:val="008220D2"/>
    <w:rsid w:val="00823BDC"/>
    <w:rsid w:val="0082556B"/>
    <w:rsid w:val="0083185B"/>
    <w:rsid w:val="0085013C"/>
    <w:rsid w:val="008533C5"/>
    <w:rsid w:val="0086119A"/>
    <w:rsid w:val="00866282"/>
    <w:rsid w:val="00871332"/>
    <w:rsid w:val="008736D5"/>
    <w:rsid w:val="008813B0"/>
    <w:rsid w:val="008827DA"/>
    <w:rsid w:val="00882C90"/>
    <w:rsid w:val="00884FAC"/>
    <w:rsid w:val="00890521"/>
    <w:rsid w:val="0089251C"/>
    <w:rsid w:val="0089284F"/>
    <w:rsid w:val="008A138E"/>
    <w:rsid w:val="008A69E0"/>
    <w:rsid w:val="008A6D8A"/>
    <w:rsid w:val="008C4F48"/>
    <w:rsid w:val="008C664B"/>
    <w:rsid w:val="008C6A62"/>
    <w:rsid w:val="008C6D04"/>
    <w:rsid w:val="008D20DE"/>
    <w:rsid w:val="008D2B31"/>
    <w:rsid w:val="008D3816"/>
    <w:rsid w:val="008D4F5B"/>
    <w:rsid w:val="008D666A"/>
    <w:rsid w:val="008D6BA7"/>
    <w:rsid w:val="008F4639"/>
    <w:rsid w:val="008F57BE"/>
    <w:rsid w:val="00901BD1"/>
    <w:rsid w:val="00903F37"/>
    <w:rsid w:val="00932E50"/>
    <w:rsid w:val="009352F6"/>
    <w:rsid w:val="009361CA"/>
    <w:rsid w:val="0094249A"/>
    <w:rsid w:val="009467D4"/>
    <w:rsid w:val="009472DD"/>
    <w:rsid w:val="0094766F"/>
    <w:rsid w:val="00950B87"/>
    <w:rsid w:val="00966B46"/>
    <w:rsid w:val="0097074F"/>
    <w:rsid w:val="00971701"/>
    <w:rsid w:val="00972E9F"/>
    <w:rsid w:val="00976386"/>
    <w:rsid w:val="0097675D"/>
    <w:rsid w:val="00976C28"/>
    <w:rsid w:val="00984A09"/>
    <w:rsid w:val="00990C03"/>
    <w:rsid w:val="0099431D"/>
    <w:rsid w:val="009950ED"/>
    <w:rsid w:val="00996143"/>
    <w:rsid w:val="0099633F"/>
    <w:rsid w:val="00997470"/>
    <w:rsid w:val="00997896"/>
    <w:rsid w:val="009A2B4A"/>
    <w:rsid w:val="009A4C8B"/>
    <w:rsid w:val="009A66E9"/>
    <w:rsid w:val="009B34FB"/>
    <w:rsid w:val="009C1093"/>
    <w:rsid w:val="009E51BC"/>
    <w:rsid w:val="009E5736"/>
    <w:rsid w:val="009E5C32"/>
    <w:rsid w:val="009F1FCF"/>
    <w:rsid w:val="009F2250"/>
    <w:rsid w:val="009F4716"/>
    <w:rsid w:val="009F5FBF"/>
    <w:rsid w:val="00A02581"/>
    <w:rsid w:val="00A02BF8"/>
    <w:rsid w:val="00A04907"/>
    <w:rsid w:val="00A06CA2"/>
    <w:rsid w:val="00A07503"/>
    <w:rsid w:val="00A133D1"/>
    <w:rsid w:val="00A14A68"/>
    <w:rsid w:val="00A15537"/>
    <w:rsid w:val="00A17AF5"/>
    <w:rsid w:val="00A26483"/>
    <w:rsid w:val="00A36F75"/>
    <w:rsid w:val="00A37F1B"/>
    <w:rsid w:val="00A40805"/>
    <w:rsid w:val="00A43E75"/>
    <w:rsid w:val="00A444F0"/>
    <w:rsid w:val="00A459DA"/>
    <w:rsid w:val="00A500CA"/>
    <w:rsid w:val="00A579FA"/>
    <w:rsid w:val="00A6122A"/>
    <w:rsid w:val="00A66358"/>
    <w:rsid w:val="00A70272"/>
    <w:rsid w:val="00A72487"/>
    <w:rsid w:val="00A74744"/>
    <w:rsid w:val="00A85E21"/>
    <w:rsid w:val="00A86F2D"/>
    <w:rsid w:val="00A921CD"/>
    <w:rsid w:val="00A95AE5"/>
    <w:rsid w:val="00AA0807"/>
    <w:rsid w:val="00AB0326"/>
    <w:rsid w:val="00AC1981"/>
    <w:rsid w:val="00AC783E"/>
    <w:rsid w:val="00AD3181"/>
    <w:rsid w:val="00AD3E3A"/>
    <w:rsid w:val="00AE2072"/>
    <w:rsid w:val="00AE472B"/>
    <w:rsid w:val="00AF4EC2"/>
    <w:rsid w:val="00AF7843"/>
    <w:rsid w:val="00B00A94"/>
    <w:rsid w:val="00B060CF"/>
    <w:rsid w:val="00B205D8"/>
    <w:rsid w:val="00B21194"/>
    <w:rsid w:val="00B241FB"/>
    <w:rsid w:val="00B26AFC"/>
    <w:rsid w:val="00B316E6"/>
    <w:rsid w:val="00B341E2"/>
    <w:rsid w:val="00B401D8"/>
    <w:rsid w:val="00B4172C"/>
    <w:rsid w:val="00B41F31"/>
    <w:rsid w:val="00B43622"/>
    <w:rsid w:val="00B45A88"/>
    <w:rsid w:val="00B52B08"/>
    <w:rsid w:val="00B53A76"/>
    <w:rsid w:val="00B54D66"/>
    <w:rsid w:val="00B55A8E"/>
    <w:rsid w:val="00B61D10"/>
    <w:rsid w:val="00B623A1"/>
    <w:rsid w:val="00B6603E"/>
    <w:rsid w:val="00B756BC"/>
    <w:rsid w:val="00B973F3"/>
    <w:rsid w:val="00BA4CC5"/>
    <w:rsid w:val="00BB0FC9"/>
    <w:rsid w:val="00BB397F"/>
    <w:rsid w:val="00BB57D1"/>
    <w:rsid w:val="00BB7879"/>
    <w:rsid w:val="00BC5167"/>
    <w:rsid w:val="00BD30AD"/>
    <w:rsid w:val="00BE0398"/>
    <w:rsid w:val="00BE1B5E"/>
    <w:rsid w:val="00BE494C"/>
    <w:rsid w:val="00BE5DF5"/>
    <w:rsid w:val="00BF26D8"/>
    <w:rsid w:val="00BF2B71"/>
    <w:rsid w:val="00BF7F8D"/>
    <w:rsid w:val="00BF7FED"/>
    <w:rsid w:val="00C0598E"/>
    <w:rsid w:val="00C120BF"/>
    <w:rsid w:val="00C13953"/>
    <w:rsid w:val="00C2011D"/>
    <w:rsid w:val="00C26744"/>
    <w:rsid w:val="00C35061"/>
    <w:rsid w:val="00C37A9F"/>
    <w:rsid w:val="00C52AAD"/>
    <w:rsid w:val="00C57F9D"/>
    <w:rsid w:val="00C644A7"/>
    <w:rsid w:val="00C8438C"/>
    <w:rsid w:val="00C869BF"/>
    <w:rsid w:val="00C87FCE"/>
    <w:rsid w:val="00C91CE5"/>
    <w:rsid w:val="00C92AD0"/>
    <w:rsid w:val="00C9423A"/>
    <w:rsid w:val="00C942F2"/>
    <w:rsid w:val="00C94B8F"/>
    <w:rsid w:val="00CA32D2"/>
    <w:rsid w:val="00CA5A30"/>
    <w:rsid w:val="00CA7CE3"/>
    <w:rsid w:val="00CB011D"/>
    <w:rsid w:val="00CB0D69"/>
    <w:rsid w:val="00CB11C0"/>
    <w:rsid w:val="00CB5441"/>
    <w:rsid w:val="00CC0C88"/>
    <w:rsid w:val="00CC1F53"/>
    <w:rsid w:val="00CC472F"/>
    <w:rsid w:val="00CD3209"/>
    <w:rsid w:val="00CD3BC0"/>
    <w:rsid w:val="00CE0738"/>
    <w:rsid w:val="00CF4BD9"/>
    <w:rsid w:val="00D0128E"/>
    <w:rsid w:val="00D1448E"/>
    <w:rsid w:val="00D15C44"/>
    <w:rsid w:val="00D37C88"/>
    <w:rsid w:val="00D4078E"/>
    <w:rsid w:val="00D40E81"/>
    <w:rsid w:val="00D41CAB"/>
    <w:rsid w:val="00D4654E"/>
    <w:rsid w:val="00D56022"/>
    <w:rsid w:val="00D671B3"/>
    <w:rsid w:val="00D75A0E"/>
    <w:rsid w:val="00D94738"/>
    <w:rsid w:val="00D958C1"/>
    <w:rsid w:val="00D96303"/>
    <w:rsid w:val="00D9661D"/>
    <w:rsid w:val="00D96A6C"/>
    <w:rsid w:val="00D97DB6"/>
    <w:rsid w:val="00DA0FC0"/>
    <w:rsid w:val="00DA1076"/>
    <w:rsid w:val="00DB2A4A"/>
    <w:rsid w:val="00DC2FF6"/>
    <w:rsid w:val="00DC3114"/>
    <w:rsid w:val="00DC6BE8"/>
    <w:rsid w:val="00DD153F"/>
    <w:rsid w:val="00DD5D24"/>
    <w:rsid w:val="00DE0085"/>
    <w:rsid w:val="00DE0EAD"/>
    <w:rsid w:val="00DE3B34"/>
    <w:rsid w:val="00DE6690"/>
    <w:rsid w:val="00DE6E34"/>
    <w:rsid w:val="00DF4C16"/>
    <w:rsid w:val="00E00F85"/>
    <w:rsid w:val="00E017E7"/>
    <w:rsid w:val="00E0506B"/>
    <w:rsid w:val="00E050DD"/>
    <w:rsid w:val="00E17AE0"/>
    <w:rsid w:val="00E21722"/>
    <w:rsid w:val="00E2191D"/>
    <w:rsid w:val="00E24EF7"/>
    <w:rsid w:val="00E4055F"/>
    <w:rsid w:val="00E45875"/>
    <w:rsid w:val="00E46184"/>
    <w:rsid w:val="00E559A9"/>
    <w:rsid w:val="00E55EC8"/>
    <w:rsid w:val="00E61C8C"/>
    <w:rsid w:val="00E7100D"/>
    <w:rsid w:val="00E75288"/>
    <w:rsid w:val="00E8638C"/>
    <w:rsid w:val="00E97A3E"/>
    <w:rsid w:val="00E97F6E"/>
    <w:rsid w:val="00EA79DD"/>
    <w:rsid w:val="00EB243D"/>
    <w:rsid w:val="00EB6F3D"/>
    <w:rsid w:val="00EC5C78"/>
    <w:rsid w:val="00EC67EC"/>
    <w:rsid w:val="00ED1C8C"/>
    <w:rsid w:val="00ED1F68"/>
    <w:rsid w:val="00ED2FB2"/>
    <w:rsid w:val="00ED5721"/>
    <w:rsid w:val="00EE1EE9"/>
    <w:rsid w:val="00EE33DD"/>
    <w:rsid w:val="00EE4A56"/>
    <w:rsid w:val="00F034A8"/>
    <w:rsid w:val="00F2570D"/>
    <w:rsid w:val="00F27330"/>
    <w:rsid w:val="00F30B7C"/>
    <w:rsid w:val="00F32B64"/>
    <w:rsid w:val="00F32F85"/>
    <w:rsid w:val="00F3465B"/>
    <w:rsid w:val="00F35F94"/>
    <w:rsid w:val="00F46F89"/>
    <w:rsid w:val="00F53564"/>
    <w:rsid w:val="00F55A1A"/>
    <w:rsid w:val="00F60782"/>
    <w:rsid w:val="00F62E43"/>
    <w:rsid w:val="00F6696F"/>
    <w:rsid w:val="00F71522"/>
    <w:rsid w:val="00F734CB"/>
    <w:rsid w:val="00F74B5C"/>
    <w:rsid w:val="00F7636F"/>
    <w:rsid w:val="00F7777E"/>
    <w:rsid w:val="00F82860"/>
    <w:rsid w:val="00F94B92"/>
    <w:rsid w:val="00F97221"/>
    <w:rsid w:val="00FA7EF3"/>
    <w:rsid w:val="00FB2D82"/>
    <w:rsid w:val="00FB6469"/>
    <w:rsid w:val="00FB6520"/>
    <w:rsid w:val="00FB6F1F"/>
    <w:rsid w:val="00FC622F"/>
    <w:rsid w:val="00FD377F"/>
    <w:rsid w:val="00FD6923"/>
    <w:rsid w:val="00FF03EE"/>
    <w:rsid w:val="00FF1801"/>
    <w:rsid w:val="00FF1CFD"/>
    <w:rsid w:val="00FF2A1C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9EF934"/>
  <w15:docId w15:val="{FA2E78DB-0772-456D-887D-9DA3F424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3209"/>
    <w:pPr>
      <w:spacing w:line="264" w:lineRule="exact"/>
      <w:jc w:val="both"/>
    </w:pPr>
    <w:rPr>
      <w:rFonts w:ascii="Book Antiqua" w:hAnsi="Book Antiqua" w:cs="Book Antiqua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D5D24"/>
    <w:pPr>
      <w:keepNext/>
      <w:numPr>
        <w:numId w:val="1"/>
      </w:numPr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D5D24"/>
    <w:pPr>
      <w:keepNext/>
      <w:numPr>
        <w:ilvl w:val="1"/>
        <w:numId w:val="1"/>
      </w:numPr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sk-SK" w:eastAsia="sk-SK"/>
    </w:rPr>
  </w:style>
  <w:style w:type="paragraph" w:styleId="Nadpis4">
    <w:name w:val="heading 4"/>
    <w:basedOn w:val="Normlny"/>
    <w:link w:val="Nadpis4Char"/>
    <w:uiPriority w:val="99"/>
    <w:qFormat/>
    <w:rsid w:val="00DD5D24"/>
    <w:pPr>
      <w:numPr>
        <w:ilvl w:val="3"/>
        <w:numId w:val="1"/>
      </w:numPr>
      <w:spacing w:before="100" w:beforeAutospacing="1" w:after="100" w:afterAutospacing="1" w:line="240" w:lineRule="auto"/>
      <w:jc w:val="left"/>
      <w:outlineLvl w:val="3"/>
    </w:pPr>
    <w:rPr>
      <w:rFonts w:ascii="Tahoma" w:hAnsi="Tahoma" w:cs="Tahoma"/>
      <w:b/>
      <w:bCs/>
      <w:color w:val="CC0000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039F7"/>
    <w:rPr>
      <w:rFonts w:ascii="Arial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8039F7"/>
    <w:rPr>
      <w:rFonts w:ascii="Arial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8039F7"/>
    <w:rPr>
      <w:rFonts w:ascii="Tahoma" w:hAnsi="Tahoma" w:cs="Tahoma"/>
      <w:b/>
      <w:bCs/>
      <w:color w:val="CC0000"/>
      <w:lang w:val="sk-SK" w:eastAsia="sk-SK"/>
    </w:rPr>
  </w:style>
  <w:style w:type="paragraph" w:styleId="Hlavika">
    <w:name w:val="header"/>
    <w:basedOn w:val="Normlny"/>
    <w:link w:val="HlavikaChar"/>
    <w:rsid w:val="008D66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semiHidden/>
    <w:rsid w:val="008039F7"/>
    <w:rPr>
      <w:rFonts w:ascii="Book Antiqua" w:hAnsi="Book Antiqua" w:cs="Book Antiqua"/>
      <w:lang w:val="en-US" w:eastAsia="en-US"/>
    </w:rPr>
  </w:style>
  <w:style w:type="paragraph" w:styleId="Pta">
    <w:name w:val="footer"/>
    <w:basedOn w:val="Normlny"/>
    <w:link w:val="PtaChar"/>
    <w:uiPriority w:val="99"/>
    <w:rsid w:val="008D66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039F7"/>
    <w:rPr>
      <w:rFonts w:ascii="Book Antiqua" w:hAnsi="Book Antiqua" w:cs="Book Antiqua"/>
      <w:lang w:val="en-US" w:eastAsia="en-US"/>
    </w:rPr>
  </w:style>
  <w:style w:type="paragraph" w:customStyle="1" w:styleId="NormalParagraphStyle">
    <w:name w:val="NormalParagraphStyle"/>
    <w:basedOn w:val="Normlny"/>
    <w:uiPriority w:val="99"/>
    <w:rsid w:val="00CD3209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</w:rPr>
  </w:style>
  <w:style w:type="character" w:customStyle="1" w:styleId="ra">
    <w:name w:val="ra"/>
    <w:basedOn w:val="Predvolenpsmoodseku"/>
    <w:uiPriority w:val="99"/>
    <w:rsid w:val="00972E9F"/>
  </w:style>
  <w:style w:type="paragraph" w:customStyle="1" w:styleId="Popisdat">
    <w:name w:val="Popis dat"/>
    <w:basedOn w:val="Normlny"/>
    <w:uiPriority w:val="99"/>
    <w:rsid w:val="00972E9F"/>
    <w:pPr>
      <w:tabs>
        <w:tab w:val="left" w:pos="2268"/>
        <w:tab w:val="left" w:pos="3402"/>
      </w:tabs>
      <w:spacing w:line="240" w:lineRule="atLeast"/>
      <w:jc w:val="left"/>
    </w:pPr>
    <w:rPr>
      <w:sz w:val="24"/>
      <w:szCs w:val="24"/>
      <w:lang w:val="cs-CZ" w:eastAsia="sk-SK"/>
    </w:rPr>
  </w:style>
  <w:style w:type="table" w:styleId="Mriekatabuky">
    <w:name w:val="Table Grid"/>
    <w:basedOn w:val="Normlnatabuka"/>
    <w:uiPriority w:val="59"/>
    <w:rsid w:val="00293869"/>
    <w:pPr>
      <w:spacing w:line="264" w:lineRule="exact"/>
      <w:jc w:val="both"/>
    </w:pPr>
    <w:rPr>
      <w:rFonts w:ascii="Book Antiqua" w:hAnsi="Book Antiqua" w:cs="Book Antiq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675CF5"/>
    <w:rPr>
      <w:b/>
      <w:bCs/>
    </w:rPr>
  </w:style>
  <w:style w:type="paragraph" w:customStyle="1" w:styleId="Style">
    <w:name w:val="Style"/>
    <w:basedOn w:val="Normlny"/>
    <w:uiPriority w:val="99"/>
    <w:rsid w:val="00784F4D"/>
    <w:pPr>
      <w:spacing w:after="160" w:line="240" w:lineRule="exact"/>
      <w:jc w:val="left"/>
    </w:pPr>
    <w:rPr>
      <w:rFonts w:ascii="Tahoma" w:hAnsi="Tahoma" w:cs="Tahoma"/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4044FA"/>
    <w:pPr>
      <w:spacing w:line="240" w:lineRule="auto"/>
      <w:jc w:val="center"/>
    </w:pPr>
    <w:rPr>
      <w:rFonts w:ascii="Arial" w:hAnsi="Arial" w:cs="Arial"/>
      <w:b/>
      <w:bCs/>
      <w:i/>
      <w:iCs/>
      <w:spacing w:val="40"/>
      <w:sz w:val="26"/>
      <w:szCs w:val="26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99"/>
    <w:rsid w:val="008039F7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Odsekzoznamu">
    <w:name w:val="List Paragraph"/>
    <w:basedOn w:val="Normlny"/>
    <w:uiPriority w:val="99"/>
    <w:qFormat/>
    <w:rsid w:val="0064096C"/>
    <w:pPr>
      <w:spacing w:after="200" w:line="276" w:lineRule="auto"/>
      <w:ind w:left="720"/>
      <w:contextualSpacing/>
      <w:jc w:val="left"/>
    </w:pPr>
    <w:rPr>
      <w:rFonts w:ascii="Calibri" w:hAnsi="Calibri" w:cs="Calibri"/>
      <w:lang w:val="sk-SK"/>
    </w:rPr>
  </w:style>
  <w:style w:type="paragraph" w:styleId="slovanzoznam">
    <w:name w:val="List Number"/>
    <w:basedOn w:val="Zoznam"/>
    <w:uiPriority w:val="99"/>
    <w:rsid w:val="009B34FB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textAlignment w:val="baseline"/>
    </w:pPr>
    <w:rPr>
      <w:spacing w:val="-5"/>
      <w:sz w:val="20"/>
      <w:szCs w:val="20"/>
      <w:lang w:val="en-GB" w:eastAsia="sk-SK"/>
    </w:rPr>
  </w:style>
  <w:style w:type="paragraph" w:styleId="Zoznam">
    <w:name w:val="List"/>
    <w:basedOn w:val="Normlny"/>
    <w:uiPriority w:val="99"/>
    <w:rsid w:val="009B34FB"/>
    <w:pPr>
      <w:ind w:left="283" w:hanging="283"/>
    </w:pPr>
  </w:style>
  <w:style w:type="paragraph" w:styleId="Zarkazkladnhotextu3">
    <w:name w:val="Body Text Indent 3"/>
    <w:basedOn w:val="Normlny"/>
    <w:link w:val="Zarkazkladnhotextu3Char"/>
    <w:uiPriority w:val="99"/>
    <w:rsid w:val="002D7094"/>
    <w:pPr>
      <w:overflowPunct w:val="0"/>
      <w:autoSpaceDE w:val="0"/>
      <w:autoSpaceDN w:val="0"/>
      <w:adjustRightInd w:val="0"/>
      <w:spacing w:after="120" w:line="240" w:lineRule="auto"/>
      <w:ind w:left="283"/>
      <w:jc w:val="left"/>
      <w:textAlignment w:val="baseline"/>
    </w:pPr>
    <w:rPr>
      <w:sz w:val="16"/>
      <w:szCs w:val="16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8039F7"/>
    <w:rPr>
      <w:rFonts w:ascii="Book Antiqua" w:hAnsi="Book Antiqua" w:cs="Book Antiqua"/>
      <w:sz w:val="16"/>
      <w:szCs w:val="16"/>
      <w:lang w:val="en-US" w:eastAsia="en-US"/>
    </w:rPr>
  </w:style>
  <w:style w:type="character" w:styleId="Hypertextovprepojenie">
    <w:name w:val="Hyperlink"/>
    <w:basedOn w:val="Predvolenpsmoodseku"/>
    <w:uiPriority w:val="99"/>
    <w:rsid w:val="00701E03"/>
    <w:rPr>
      <w:color w:val="0000FF"/>
      <w:u w:val="single"/>
    </w:rPr>
  </w:style>
  <w:style w:type="paragraph" w:styleId="Normlnywebov">
    <w:name w:val="Normal (Web)"/>
    <w:basedOn w:val="Normlny"/>
    <w:uiPriority w:val="99"/>
    <w:rsid w:val="00701E03"/>
    <w:pPr>
      <w:spacing w:before="100" w:beforeAutospacing="1" w:after="100" w:afterAutospacing="1" w:line="240" w:lineRule="auto"/>
      <w:jc w:val="left"/>
    </w:pPr>
    <w:rPr>
      <w:sz w:val="24"/>
      <w:szCs w:val="24"/>
      <w:lang w:val="sk-SK" w:eastAsia="sk-SK"/>
    </w:rPr>
  </w:style>
  <w:style w:type="paragraph" w:customStyle="1" w:styleId="CharCharChar">
    <w:name w:val="Char Char Char"/>
    <w:basedOn w:val="Normlny"/>
    <w:uiPriority w:val="99"/>
    <w:rsid w:val="00512217"/>
    <w:pPr>
      <w:spacing w:after="160" w:line="240" w:lineRule="exact"/>
      <w:jc w:val="left"/>
    </w:pPr>
    <w:rPr>
      <w:rFonts w:ascii="Tahoma" w:hAnsi="Tahoma" w:cs="Tahoma"/>
      <w:sz w:val="20"/>
      <w:szCs w:val="20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. pod čarou Char"/>
    <w:basedOn w:val="Normlny"/>
    <w:link w:val="TextpoznmkypodiarouChar"/>
    <w:uiPriority w:val="99"/>
    <w:semiHidden/>
    <w:rsid w:val="00512217"/>
    <w:pPr>
      <w:spacing w:line="240" w:lineRule="auto"/>
      <w:jc w:val="left"/>
    </w:pPr>
    <w:rPr>
      <w:sz w:val="20"/>
      <w:szCs w:val="20"/>
      <w:lang w:val="sk-SK" w:eastAsia="sk-SK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. pod čarou Char Char"/>
    <w:basedOn w:val="Predvolenpsmoodseku"/>
    <w:link w:val="Textpoznmkypodiarou"/>
    <w:uiPriority w:val="99"/>
    <w:rsid w:val="00C942F2"/>
  </w:style>
  <w:style w:type="character" w:customStyle="1" w:styleId="Nzovpodkapitoly">
    <w:name w:val="Názov podkapitoly"/>
    <w:basedOn w:val="Predvolenpsmoodseku"/>
    <w:uiPriority w:val="99"/>
    <w:rsid w:val="00512217"/>
    <w:rPr>
      <w:rFonts w:ascii="Times New Roman" w:hAnsi="Times New Roman" w:cs="Times New Roman"/>
      <w:b/>
      <w:bCs/>
      <w:smallCaps/>
      <w:sz w:val="24"/>
      <w:szCs w:val="24"/>
    </w:rPr>
  </w:style>
  <w:style w:type="character" w:styleId="Odkaznapoznmkupodiarou">
    <w:name w:val="footnote reference"/>
    <w:aliases w:val="PGI Fußnote Ziffer"/>
    <w:basedOn w:val="Predvolenpsmoodseku"/>
    <w:uiPriority w:val="99"/>
    <w:semiHidden/>
    <w:rsid w:val="00990C03"/>
    <w:rPr>
      <w:vertAlign w:val="superscript"/>
    </w:rPr>
  </w:style>
  <w:style w:type="character" w:customStyle="1" w:styleId="apple-style-span">
    <w:name w:val="apple-style-span"/>
    <w:basedOn w:val="Predvolenpsmoodseku"/>
    <w:uiPriority w:val="99"/>
    <w:rsid w:val="00E17AE0"/>
  </w:style>
  <w:style w:type="character" w:customStyle="1" w:styleId="apple-converted-space">
    <w:name w:val="apple-converted-space"/>
    <w:basedOn w:val="Predvolenpsmoodseku"/>
    <w:rsid w:val="00E17AE0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lny"/>
    <w:uiPriority w:val="99"/>
    <w:rsid w:val="00F46F89"/>
    <w:pPr>
      <w:spacing w:after="160" w:line="240" w:lineRule="exact"/>
      <w:jc w:val="left"/>
    </w:pPr>
    <w:rPr>
      <w:rFonts w:ascii="Tahoma" w:hAnsi="Tahoma" w:cs="Tahoma"/>
      <w:sz w:val="20"/>
      <w:szCs w:val="20"/>
    </w:rPr>
  </w:style>
  <w:style w:type="character" w:styleId="PouitHypertextovPrepojenie">
    <w:name w:val="FollowedHyperlink"/>
    <w:basedOn w:val="Predvolenpsmoodseku"/>
    <w:uiPriority w:val="99"/>
    <w:rsid w:val="006A1ADD"/>
    <w:rPr>
      <w:color w:val="800080"/>
      <w:u w:val="single"/>
    </w:rPr>
  </w:style>
  <w:style w:type="paragraph" w:customStyle="1" w:styleId="Textbodyindent">
    <w:name w:val="Text body indent"/>
    <w:basedOn w:val="Normlny"/>
    <w:uiPriority w:val="99"/>
    <w:rsid w:val="002A45C4"/>
    <w:pPr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Times New Roman"/>
      <w:kern w:val="3"/>
      <w:lang w:val="sk-SK" w:eastAsia="zh-CN"/>
    </w:rPr>
  </w:style>
  <w:style w:type="paragraph" w:styleId="Textbubliny">
    <w:name w:val="Balloon Text"/>
    <w:basedOn w:val="Normlny"/>
    <w:link w:val="TextbublinyChar"/>
    <w:uiPriority w:val="99"/>
    <w:semiHidden/>
    <w:rsid w:val="00AF4E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F4EC2"/>
    <w:rPr>
      <w:rFonts w:ascii="Tahoma" w:hAnsi="Tahoma" w:cs="Tahoma"/>
      <w:sz w:val="16"/>
      <w:szCs w:val="16"/>
      <w:lang w:val="en-US" w:eastAsia="en-US"/>
    </w:rPr>
  </w:style>
  <w:style w:type="character" w:customStyle="1" w:styleId="TextpoznmkypodiarouChar1">
    <w:name w:val="Text poznámky pod čiarou Char1"/>
    <w:aliases w:val="Text poznámky pod čiarou 007 Char1,Text pozn‡mky pod Źiarou 007 Char1,Text pozn. pod Źarou Char Char1,Schriftart: 8 pt Char1,Text pozn. pod Źarou Char1 Char1,Text pozn. pod Źarou Char2 Char Char1"/>
    <w:uiPriority w:val="99"/>
    <w:rsid w:val="00B4172C"/>
    <w:rPr>
      <w:rFonts w:ascii="Times New Roman" w:eastAsia="SimSun" w:hAnsi="Times New Roman" w:cs="Times New Roman"/>
      <w:kern w:val="3"/>
      <w:sz w:val="18"/>
      <w:szCs w:val="18"/>
      <w:lang w:eastAsia="zh-CN"/>
    </w:rPr>
  </w:style>
  <w:style w:type="paragraph" w:customStyle="1" w:styleId="Standard">
    <w:name w:val="Standard"/>
    <w:uiPriority w:val="99"/>
    <w:rsid w:val="00CC472F"/>
    <w:pPr>
      <w:suppressAutoHyphens/>
      <w:autoSpaceDN w:val="0"/>
      <w:textAlignment w:val="baseline"/>
    </w:pPr>
    <w:rPr>
      <w:rFonts w:ascii="Book Antiqua" w:hAnsi="Book Antiqua" w:cs="Book Antiqua"/>
      <w:kern w:val="3"/>
      <w:sz w:val="24"/>
      <w:szCs w:val="24"/>
      <w:lang w:val="sk-SK" w:eastAsia="zh-CN"/>
    </w:rPr>
  </w:style>
  <w:style w:type="numbering" w:customStyle="1" w:styleId="WW8Num25">
    <w:name w:val="WW8Num25"/>
    <w:rsid w:val="00667602"/>
    <w:pPr>
      <w:numPr>
        <w:numId w:val="2"/>
      </w:numPr>
    </w:pPr>
  </w:style>
  <w:style w:type="paragraph" w:customStyle="1" w:styleId="Default">
    <w:name w:val="Default"/>
    <w:rsid w:val="00B06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7777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7777E"/>
    <w:rPr>
      <w:rFonts w:ascii="Book Antiqua" w:hAnsi="Book Antiqua" w:cs="Book Antiqua"/>
      <w:sz w:val="22"/>
      <w:szCs w:val="22"/>
    </w:rPr>
  </w:style>
  <w:style w:type="character" w:customStyle="1" w:styleId="fontstyle01">
    <w:name w:val="fontstyle01"/>
    <w:basedOn w:val="Predvolenpsmoodseku"/>
    <w:rsid w:val="00BD30AD"/>
    <w:rPr>
      <w:rFonts w:ascii="Roboto-Regular" w:hAnsi="Roboto-Regular" w:hint="default"/>
      <w:b w:val="0"/>
      <w:bCs w:val="0"/>
      <w:i w:val="0"/>
      <w:iCs w:val="0"/>
      <w:color w:val="000000"/>
      <w:sz w:val="14"/>
      <w:szCs w:val="14"/>
    </w:rPr>
  </w:style>
  <w:style w:type="character" w:styleId="Nevyrieenzmienka">
    <w:name w:val="Unresolved Mention"/>
    <w:basedOn w:val="Predvolenpsmoodseku"/>
    <w:uiPriority w:val="99"/>
    <w:semiHidden/>
    <w:unhideWhenUsed/>
    <w:rsid w:val="00487C78"/>
    <w:rPr>
      <w:color w:val="605E5C"/>
      <w:shd w:val="clear" w:color="auto" w:fill="E1DFDD"/>
    </w:rPr>
  </w:style>
  <w:style w:type="character" w:customStyle="1" w:styleId="fontstyle21">
    <w:name w:val="fontstyle21"/>
    <w:basedOn w:val="Predvolenpsmoodseku"/>
    <w:rsid w:val="00031309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Predvolenpsmoodseku"/>
    <w:rsid w:val="00031309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5207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244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154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22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0236">
                                  <w:marLeft w:val="-225"/>
                                  <w:marRight w:val="-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9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2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7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780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1247">
                                  <w:marLeft w:val="-225"/>
                                  <w:marRight w:val="-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423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9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0916">
                                  <w:marLeft w:val="-225"/>
                                  <w:marRight w:val="-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456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6681">
                                  <w:marLeft w:val="-225"/>
                                  <w:marRight w:val="-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3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7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57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hagyariova\Local%20Settings\Temporary%20Internet%20Files\OLK44A\HeadPaper_v%202_color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2963-8E14-4FDA-9315-1B7749B2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HeadPaper_v 2_color (2)</Template>
  <TotalTime>470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Ministerstvo životného prostredia SR</vt:lpstr>
      <vt:lpstr>Ministerstvo životného prostredia SR</vt:lpstr>
    </vt:vector>
  </TitlesOfParts>
  <Company>Organization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životného prostredia SR</dc:title>
  <dc:subject/>
  <dc:creator>MS</dc:creator>
  <cp:keywords/>
  <dc:description/>
  <cp:lastModifiedBy>Asistent Granty</cp:lastModifiedBy>
  <cp:revision>89</cp:revision>
  <cp:lastPrinted>2019-10-24T12:40:00Z</cp:lastPrinted>
  <dcterms:created xsi:type="dcterms:W3CDTF">2015-09-23T08:50:00Z</dcterms:created>
  <dcterms:modified xsi:type="dcterms:W3CDTF">2020-07-22T08:09:00Z</dcterms:modified>
</cp:coreProperties>
</file>